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E3207" w14:textId="77777777" w:rsidR="009B0E9A" w:rsidRPr="00FC5FF6" w:rsidRDefault="00C17D93" w:rsidP="00FC5FF6">
      <w:pPr>
        <w:spacing w:after="0" w:line="260" w:lineRule="exact"/>
        <w:ind w:right="1559"/>
        <w:rPr>
          <w:rFonts w:ascii="BrownStd" w:hAnsi="BrownStd" w:cs="Arial"/>
          <w:b/>
          <w:color w:val="000000"/>
          <w:sz w:val="24"/>
          <w:szCs w:val="24"/>
          <w:lang w:val="en-US"/>
        </w:rPr>
      </w:pPr>
      <w:r w:rsidRPr="00FC5FF6">
        <w:rPr>
          <w:rFonts w:ascii="BrownStd" w:hAnsi="BrownStd" w:cs="Verdana"/>
          <w:b/>
          <w:color w:val="000000"/>
          <w:sz w:val="24"/>
          <w:szCs w:val="24"/>
          <w:lang w:val="en-US"/>
        </w:rPr>
        <w:t xml:space="preserve">Meet </w:t>
      </w:r>
      <w:r w:rsidR="004F532E" w:rsidRPr="00FC5FF6">
        <w:rPr>
          <w:rFonts w:ascii="BrownStd" w:hAnsi="BrownStd" w:cs="Verdana"/>
          <w:b/>
          <w:color w:val="000000"/>
          <w:sz w:val="24"/>
          <w:szCs w:val="24"/>
          <w:lang w:val="en-US"/>
        </w:rPr>
        <w:t>the a</w:t>
      </w:r>
      <w:r w:rsidRPr="00FC5FF6">
        <w:rPr>
          <w:rFonts w:ascii="BrownStd" w:hAnsi="BrownStd" w:cs="Verdana"/>
          <w:b/>
          <w:color w:val="000000"/>
          <w:sz w:val="24"/>
          <w:szCs w:val="24"/>
          <w:lang w:val="en-US"/>
        </w:rPr>
        <w:t xml:space="preserve">rchetypes: </w:t>
      </w:r>
      <w:proofErr w:type="spellStart"/>
      <w:r w:rsidRPr="00FC5FF6">
        <w:rPr>
          <w:rFonts w:ascii="BrownStd" w:hAnsi="BrownStd" w:cs="Verdana"/>
          <w:b/>
          <w:color w:val="000000"/>
          <w:sz w:val="24"/>
          <w:szCs w:val="24"/>
          <w:lang w:val="en-US"/>
        </w:rPr>
        <w:t>Selux</w:t>
      </w:r>
      <w:proofErr w:type="spellEnd"/>
      <w:r w:rsidRPr="00FC5FF6">
        <w:rPr>
          <w:rFonts w:ascii="BrownStd" w:hAnsi="BrownStd" w:cs="Verdana"/>
          <w:b/>
          <w:color w:val="000000"/>
          <w:sz w:val="24"/>
          <w:szCs w:val="24"/>
          <w:lang w:val="en-US"/>
        </w:rPr>
        <w:t xml:space="preserve"> at Light + Building 2014</w:t>
      </w:r>
    </w:p>
    <w:p w14:paraId="7AF1F64E" w14:textId="77777777" w:rsidR="009B0E9A" w:rsidRPr="00FC5FF6" w:rsidRDefault="009B0E9A" w:rsidP="00FC5FF6">
      <w:pPr>
        <w:spacing w:after="0" w:line="260" w:lineRule="exact"/>
        <w:ind w:right="1559"/>
        <w:rPr>
          <w:rFonts w:ascii="BrownStd Light" w:hAnsi="BrownStd Light"/>
          <w:sz w:val="20"/>
          <w:szCs w:val="20"/>
          <w:lang w:val="en-US"/>
        </w:rPr>
      </w:pPr>
    </w:p>
    <w:p w14:paraId="2F82FE48" w14:textId="77777777" w:rsidR="009B0E9A" w:rsidRPr="00FC5FF6" w:rsidRDefault="00C17D93" w:rsidP="00FC5FF6">
      <w:pPr>
        <w:spacing w:after="0" w:line="260" w:lineRule="exact"/>
        <w:ind w:right="1559"/>
        <w:rPr>
          <w:rFonts w:ascii="BrownStd" w:hAnsi="BrownStd" w:cs="Arial"/>
          <w:b/>
          <w:iCs/>
          <w:color w:val="000000"/>
          <w:sz w:val="20"/>
          <w:szCs w:val="20"/>
          <w:lang w:val="en-US"/>
        </w:rPr>
      </w:pPr>
      <w:r w:rsidRPr="00FC5FF6">
        <w:rPr>
          <w:rFonts w:ascii="BrownStd" w:hAnsi="BrownStd" w:cs="Verdana"/>
          <w:b/>
          <w:iCs/>
          <w:color w:val="000000"/>
          <w:sz w:val="20"/>
          <w:szCs w:val="20"/>
          <w:lang w:val="en-US"/>
        </w:rPr>
        <w:t xml:space="preserve">In 2012 </w:t>
      </w:r>
      <w:r w:rsidR="004F532E" w:rsidRPr="00FC5FF6">
        <w:rPr>
          <w:rFonts w:ascii="BrownStd" w:hAnsi="BrownStd" w:cs="Verdana"/>
          <w:b/>
          <w:iCs/>
          <w:color w:val="000000"/>
          <w:sz w:val="20"/>
          <w:szCs w:val="20"/>
          <w:lang w:val="en-US"/>
        </w:rPr>
        <w:t xml:space="preserve">the new </w:t>
      </w:r>
      <w:proofErr w:type="spellStart"/>
      <w:r w:rsidR="004F532E" w:rsidRPr="00FC5FF6">
        <w:rPr>
          <w:rFonts w:ascii="BrownStd" w:hAnsi="BrownStd" w:cs="Verdana"/>
          <w:b/>
          <w:iCs/>
          <w:color w:val="000000"/>
          <w:sz w:val="20"/>
          <w:szCs w:val="20"/>
          <w:lang w:val="en-US"/>
        </w:rPr>
        <w:t>Selux</w:t>
      </w:r>
      <w:proofErr w:type="spellEnd"/>
      <w:r w:rsidR="004F532E" w:rsidRPr="00FC5FF6">
        <w:rPr>
          <w:rFonts w:ascii="BrownStd" w:hAnsi="BrownStd" w:cs="Verdana"/>
          <w:b/>
          <w:iCs/>
          <w:color w:val="000000"/>
          <w:sz w:val="20"/>
          <w:szCs w:val="20"/>
          <w:lang w:val="en-US"/>
        </w:rPr>
        <w:t xml:space="preserve"> corporate identity </w:t>
      </w:r>
      <w:r w:rsidRPr="00FC5FF6">
        <w:rPr>
          <w:rFonts w:ascii="BrownStd" w:hAnsi="BrownStd" w:cs="Verdana"/>
          <w:b/>
          <w:iCs/>
          <w:color w:val="000000"/>
          <w:sz w:val="20"/>
          <w:szCs w:val="20"/>
          <w:lang w:val="en-US"/>
        </w:rPr>
        <w:t xml:space="preserve">aroused </w:t>
      </w:r>
      <w:r w:rsidR="004F532E" w:rsidRPr="00FC5FF6">
        <w:rPr>
          <w:rFonts w:ascii="BrownStd" w:hAnsi="BrownStd" w:cs="Verdana"/>
          <w:b/>
          <w:iCs/>
          <w:color w:val="000000"/>
          <w:sz w:val="20"/>
          <w:szCs w:val="20"/>
          <w:lang w:val="en-US"/>
        </w:rPr>
        <w:t xml:space="preserve">great </w:t>
      </w:r>
      <w:r w:rsidRPr="00FC5FF6">
        <w:rPr>
          <w:rFonts w:ascii="BrownStd" w:hAnsi="BrownStd" w:cs="Verdana"/>
          <w:b/>
          <w:iCs/>
          <w:color w:val="000000"/>
          <w:sz w:val="20"/>
          <w:szCs w:val="20"/>
          <w:lang w:val="en-US"/>
        </w:rPr>
        <w:t>interest</w:t>
      </w:r>
      <w:r w:rsidR="004F532E" w:rsidRPr="00FC5FF6">
        <w:rPr>
          <w:rFonts w:ascii="BrownStd" w:hAnsi="BrownStd" w:cs="Verdana"/>
          <w:b/>
          <w:iCs/>
          <w:color w:val="000000"/>
          <w:sz w:val="20"/>
          <w:szCs w:val="20"/>
          <w:lang w:val="en-US"/>
        </w:rPr>
        <w:t xml:space="preserve"> while</w:t>
      </w:r>
      <w:r w:rsidRPr="00FC5FF6">
        <w:rPr>
          <w:rFonts w:ascii="BrownStd" w:hAnsi="BrownStd" w:cs="Verdana"/>
          <w:b/>
          <w:iCs/>
          <w:color w:val="000000"/>
          <w:sz w:val="20"/>
          <w:szCs w:val="20"/>
          <w:lang w:val="en-US"/>
        </w:rPr>
        <w:t xml:space="preserve"> the OL</w:t>
      </w:r>
      <w:r w:rsidR="006B5C09" w:rsidRPr="00FC5FF6">
        <w:rPr>
          <w:rFonts w:ascii="BrownStd" w:hAnsi="BrownStd" w:cs="Verdana"/>
          <w:b/>
          <w:iCs/>
          <w:color w:val="000000"/>
          <w:sz w:val="20"/>
          <w:szCs w:val="20"/>
          <w:lang w:val="en-US"/>
        </w:rPr>
        <w:t>ED-basis kinetic sculpture Mant</w:t>
      </w:r>
      <w:r w:rsidRPr="00FC5FF6">
        <w:rPr>
          <w:rFonts w:ascii="BrownStd" w:hAnsi="BrownStd" w:cs="Verdana"/>
          <w:b/>
          <w:iCs/>
          <w:color w:val="000000"/>
          <w:sz w:val="20"/>
          <w:szCs w:val="20"/>
          <w:lang w:val="en-US"/>
        </w:rPr>
        <w:t xml:space="preserve">a </w:t>
      </w:r>
      <w:proofErr w:type="spellStart"/>
      <w:r w:rsidRPr="00FC5FF6">
        <w:rPr>
          <w:rFonts w:ascii="BrownStd" w:hAnsi="BrownStd" w:cs="Verdana"/>
          <w:b/>
          <w:iCs/>
          <w:color w:val="000000"/>
          <w:sz w:val="20"/>
          <w:szCs w:val="20"/>
          <w:lang w:val="en-US"/>
        </w:rPr>
        <w:t>Rhei</w:t>
      </w:r>
      <w:proofErr w:type="spellEnd"/>
      <w:r w:rsidRPr="00FC5FF6">
        <w:rPr>
          <w:rFonts w:ascii="BrownStd" w:hAnsi="BrownStd" w:cs="Verdana"/>
          <w:b/>
          <w:iCs/>
          <w:color w:val="000000"/>
          <w:sz w:val="20"/>
          <w:szCs w:val="20"/>
          <w:lang w:val="en-US"/>
        </w:rPr>
        <w:t xml:space="preserve"> was the highlight of the trade fair. In 2014, an advanced development of this will be on view along with a wide </w:t>
      </w:r>
      <w:r w:rsidR="004F532E" w:rsidRPr="00FC5FF6">
        <w:rPr>
          <w:rFonts w:ascii="BrownStd" w:hAnsi="BrownStd" w:cs="Verdana"/>
          <w:b/>
          <w:iCs/>
          <w:color w:val="000000"/>
          <w:sz w:val="20"/>
          <w:szCs w:val="20"/>
          <w:lang w:val="en-US"/>
        </w:rPr>
        <w:t>selection</w:t>
      </w:r>
      <w:r w:rsidRPr="00FC5FF6">
        <w:rPr>
          <w:rFonts w:ascii="BrownStd" w:hAnsi="BrownStd" w:cs="Verdana"/>
          <w:b/>
          <w:iCs/>
          <w:color w:val="000000"/>
          <w:sz w:val="20"/>
          <w:szCs w:val="20"/>
          <w:lang w:val="en-US"/>
        </w:rPr>
        <w:t xml:space="preserve"> of new products. </w:t>
      </w:r>
      <w:proofErr w:type="spellStart"/>
      <w:r w:rsidRPr="00FC5FF6">
        <w:rPr>
          <w:rFonts w:ascii="BrownStd" w:hAnsi="BrownStd" w:cs="Verdana"/>
          <w:b/>
          <w:iCs/>
          <w:color w:val="000000"/>
          <w:sz w:val="20"/>
          <w:szCs w:val="20"/>
          <w:lang w:val="en-US"/>
        </w:rPr>
        <w:t>Selux</w:t>
      </w:r>
      <w:proofErr w:type="spellEnd"/>
      <w:r w:rsidRPr="00FC5FF6">
        <w:rPr>
          <w:rFonts w:ascii="BrownStd" w:hAnsi="BrownStd" w:cs="Verdana"/>
          <w:b/>
          <w:iCs/>
          <w:color w:val="000000"/>
          <w:sz w:val="20"/>
          <w:szCs w:val="20"/>
          <w:lang w:val="en-US"/>
        </w:rPr>
        <w:t xml:space="preserve"> will also be making full use of the possibilities </w:t>
      </w:r>
      <w:r w:rsidR="004F532E" w:rsidRPr="00FC5FF6">
        <w:rPr>
          <w:rFonts w:ascii="BrownStd" w:hAnsi="BrownStd" w:cs="Verdana"/>
          <w:b/>
          <w:iCs/>
          <w:color w:val="000000"/>
          <w:sz w:val="20"/>
          <w:szCs w:val="20"/>
          <w:lang w:val="en-US"/>
        </w:rPr>
        <w:t xml:space="preserve">of </w:t>
      </w:r>
      <w:r w:rsidRPr="00FC5FF6">
        <w:rPr>
          <w:rFonts w:ascii="BrownStd" w:hAnsi="BrownStd" w:cs="Verdana"/>
          <w:b/>
          <w:iCs/>
          <w:color w:val="000000"/>
          <w:sz w:val="20"/>
          <w:szCs w:val="20"/>
          <w:lang w:val="en-US"/>
        </w:rPr>
        <w:t>digital</w:t>
      </w:r>
      <w:r w:rsidR="004F532E" w:rsidRPr="00FC5FF6">
        <w:rPr>
          <w:rFonts w:ascii="BrownStd" w:hAnsi="BrownStd" w:cs="Verdana"/>
          <w:b/>
          <w:iCs/>
          <w:color w:val="000000"/>
          <w:sz w:val="20"/>
          <w:szCs w:val="20"/>
          <w:lang w:val="en-US"/>
        </w:rPr>
        <w:t xml:space="preserve"> media</w:t>
      </w:r>
      <w:r w:rsidRPr="00FC5FF6">
        <w:rPr>
          <w:rFonts w:ascii="BrownStd" w:hAnsi="BrownStd" w:cs="Verdana"/>
          <w:b/>
          <w:iCs/>
          <w:color w:val="000000"/>
          <w:sz w:val="20"/>
          <w:szCs w:val="20"/>
          <w:lang w:val="en-US"/>
        </w:rPr>
        <w:t xml:space="preserve"> to further develop its core values of partnership and continuity, service orienta</w:t>
      </w:r>
      <w:r w:rsidR="004F532E" w:rsidRPr="00FC5FF6">
        <w:rPr>
          <w:rFonts w:ascii="BrownStd" w:hAnsi="BrownStd" w:cs="Verdana"/>
          <w:b/>
          <w:iCs/>
          <w:color w:val="000000"/>
          <w:sz w:val="20"/>
          <w:szCs w:val="20"/>
          <w:lang w:val="en-US"/>
        </w:rPr>
        <w:t>tion and affection for detail. The</w:t>
      </w:r>
      <w:r w:rsidRPr="00FC5FF6">
        <w:rPr>
          <w:rFonts w:ascii="BrownStd" w:hAnsi="BrownStd" w:cs="Verdana"/>
          <w:b/>
          <w:iCs/>
          <w:color w:val="000000"/>
          <w:sz w:val="20"/>
          <w:szCs w:val="20"/>
          <w:lang w:val="en-US"/>
        </w:rPr>
        <w:t xml:space="preserve"> new products will be presented in the context of architectural archetypes.</w:t>
      </w:r>
    </w:p>
    <w:p w14:paraId="4F61D205" w14:textId="77777777" w:rsidR="009B0E9A" w:rsidRPr="00FC5FF6" w:rsidRDefault="009B0E9A" w:rsidP="00FC5FF6">
      <w:pPr>
        <w:suppressAutoHyphens w:val="0"/>
        <w:spacing w:after="0" w:line="260" w:lineRule="exact"/>
        <w:ind w:right="1559"/>
        <w:rPr>
          <w:rFonts w:ascii="BrownStd Light" w:hAnsi="BrownStd Light"/>
          <w:sz w:val="20"/>
          <w:szCs w:val="20"/>
          <w:lang w:val="en-US"/>
        </w:rPr>
      </w:pPr>
    </w:p>
    <w:p w14:paraId="76C2D6B1" w14:textId="77777777" w:rsidR="009B0E9A" w:rsidRPr="00FC5FF6" w:rsidRDefault="00C17D93" w:rsidP="00FC5FF6">
      <w:pPr>
        <w:suppressAutoHyphens w:val="0"/>
        <w:spacing w:after="0" w:line="260" w:lineRule="exact"/>
        <w:ind w:right="1559"/>
        <w:rPr>
          <w:rFonts w:ascii="BrownStd Light" w:hAnsi="BrownStd Light" w:cs="Arial"/>
          <w:color w:val="000000"/>
          <w:sz w:val="20"/>
          <w:szCs w:val="20"/>
          <w:lang w:val="en-US"/>
        </w:rPr>
      </w:pPr>
      <w:r w:rsidRPr="00FC5FF6">
        <w:rPr>
          <w:rFonts w:ascii="BrownStd Light" w:hAnsi="BrownStd Light" w:cs="Verdana"/>
          <w:color w:val="000000"/>
          <w:sz w:val="20"/>
          <w:szCs w:val="20"/>
          <w:lang w:val="en-US"/>
        </w:rPr>
        <w:t xml:space="preserve">At </w:t>
      </w:r>
      <w:proofErr w:type="spellStart"/>
      <w:r w:rsidRPr="00FC5FF6">
        <w:rPr>
          <w:rFonts w:ascii="BrownStd Light" w:hAnsi="BrownStd Light" w:cs="Verdana"/>
          <w:color w:val="000000"/>
          <w:sz w:val="20"/>
          <w:szCs w:val="20"/>
          <w:lang w:val="en-US"/>
        </w:rPr>
        <w:t>Light+Building</w:t>
      </w:r>
      <w:proofErr w:type="spellEnd"/>
      <w:r w:rsidRPr="00FC5FF6">
        <w:rPr>
          <w:rFonts w:ascii="BrownStd Light" w:hAnsi="BrownStd Light" w:cs="Verdana"/>
          <w:color w:val="000000"/>
          <w:sz w:val="20"/>
          <w:szCs w:val="20"/>
          <w:lang w:val="en-US"/>
        </w:rPr>
        <w:t xml:space="preserve"> 2014 in Frankfurt,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will be presenting numerous new products and systems for the lighting of urban spaces, architecture and interiors. Despite </w:t>
      </w:r>
      <w:r w:rsidR="004F532E" w:rsidRPr="00FC5FF6">
        <w:rPr>
          <w:rFonts w:ascii="BrownStd Light" w:hAnsi="BrownStd Light" w:cs="Verdana"/>
          <w:color w:val="000000"/>
          <w:sz w:val="20"/>
          <w:szCs w:val="20"/>
          <w:lang w:val="en-US"/>
        </w:rPr>
        <w:t>many</w:t>
      </w:r>
      <w:r w:rsidRPr="00FC5FF6">
        <w:rPr>
          <w:rFonts w:ascii="BrownStd Light" w:hAnsi="BrownStd Light" w:cs="Verdana"/>
          <w:color w:val="000000"/>
          <w:sz w:val="20"/>
          <w:szCs w:val="20"/>
          <w:lang w:val="en-US"/>
        </w:rPr>
        <w:t xml:space="preserve"> differences, these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innovations </w:t>
      </w:r>
      <w:r w:rsidR="004F532E" w:rsidRPr="00FC5FF6">
        <w:rPr>
          <w:rFonts w:ascii="BrownStd Light" w:hAnsi="BrownStd Light" w:cs="Verdana"/>
          <w:color w:val="000000"/>
          <w:sz w:val="20"/>
          <w:szCs w:val="20"/>
          <w:lang w:val="en-US"/>
        </w:rPr>
        <w:t xml:space="preserve">have two things in common: they represent a new </w:t>
      </w:r>
      <w:r w:rsidRPr="00FC5FF6">
        <w:rPr>
          <w:rFonts w:ascii="BrownStd Light" w:hAnsi="BrownStd Light" w:cs="Verdana"/>
          <w:color w:val="000000"/>
          <w:sz w:val="20"/>
          <w:szCs w:val="20"/>
          <w:lang w:val="en-US"/>
        </w:rPr>
        <w:t>configur</w:t>
      </w:r>
      <w:r w:rsidR="004F532E" w:rsidRPr="00FC5FF6">
        <w:rPr>
          <w:rFonts w:ascii="BrownStd Light" w:hAnsi="BrownStd Light" w:cs="Verdana"/>
          <w:color w:val="000000"/>
          <w:sz w:val="20"/>
          <w:szCs w:val="20"/>
          <w:lang w:val="en-US"/>
        </w:rPr>
        <w:t>ation of the</w:t>
      </w:r>
      <w:r w:rsidRPr="00FC5FF6">
        <w:rPr>
          <w:rFonts w:ascii="BrownStd Light" w:hAnsi="BrownStd Light" w:cs="Verdana"/>
          <w:color w:val="000000"/>
          <w:sz w:val="20"/>
          <w:szCs w:val="20"/>
          <w:lang w:val="en-US"/>
        </w:rPr>
        <w:t xml:space="preserve"> technological possibilities and</w:t>
      </w:r>
      <w:r w:rsidR="004F532E" w:rsidRPr="00FC5FF6">
        <w:rPr>
          <w:rFonts w:ascii="BrownStd Light" w:hAnsi="BrownStd Light" w:cs="Verdana"/>
          <w:color w:val="000000"/>
          <w:sz w:val="20"/>
          <w:szCs w:val="20"/>
          <w:lang w:val="en-US"/>
        </w:rPr>
        <w:t>,</w:t>
      </w:r>
      <w:r w:rsidRPr="00FC5FF6">
        <w:rPr>
          <w:rFonts w:ascii="BrownStd Light" w:hAnsi="BrownStd Light" w:cs="Verdana"/>
          <w:color w:val="000000"/>
          <w:sz w:val="20"/>
          <w:szCs w:val="20"/>
          <w:lang w:val="en-US"/>
        </w:rPr>
        <w:t xml:space="preserve"> in doing so</w:t>
      </w:r>
      <w:r w:rsidR="004F532E" w:rsidRPr="00FC5FF6">
        <w:rPr>
          <w:rFonts w:ascii="BrownStd Light" w:hAnsi="BrownStd Light" w:cs="Verdana"/>
          <w:color w:val="000000"/>
          <w:sz w:val="20"/>
          <w:szCs w:val="20"/>
          <w:lang w:val="en-US"/>
        </w:rPr>
        <w:t>,</w:t>
      </w:r>
      <w:r w:rsidRPr="00FC5FF6">
        <w:rPr>
          <w:rFonts w:ascii="BrownStd Light" w:hAnsi="BrownStd Light" w:cs="Verdana"/>
          <w:color w:val="000000"/>
          <w:sz w:val="20"/>
          <w:szCs w:val="20"/>
          <w:lang w:val="en-US"/>
        </w:rPr>
        <w:t xml:space="preserve"> assume responsibility f</w:t>
      </w:r>
      <w:r w:rsidR="004F532E" w:rsidRPr="00FC5FF6">
        <w:rPr>
          <w:rFonts w:ascii="BrownStd Light" w:hAnsi="BrownStd Light" w:cs="Verdana"/>
          <w:color w:val="000000"/>
          <w:sz w:val="20"/>
          <w:szCs w:val="20"/>
          <w:lang w:val="en-US"/>
        </w:rPr>
        <w:t>or</w:t>
      </w:r>
      <w:r w:rsidRPr="00FC5FF6">
        <w:rPr>
          <w:rFonts w:ascii="BrownStd Light" w:hAnsi="BrownStd Light" w:cs="Verdana"/>
          <w:color w:val="000000"/>
          <w:sz w:val="20"/>
          <w:szCs w:val="20"/>
          <w:lang w:val="en-US"/>
        </w:rPr>
        <w:t xml:space="preserve"> making a contribution to improving our quality of life </w:t>
      </w:r>
      <w:r w:rsidR="004F532E" w:rsidRPr="00FC5FF6">
        <w:rPr>
          <w:rFonts w:ascii="BrownStd Light" w:hAnsi="BrownStd Light" w:cs="Verdana"/>
          <w:color w:val="000000"/>
          <w:sz w:val="20"/>
          <w:szCs w:val="20"/>
          <w:lang w:val="en-US"/>
        </w:rPr>
        <w:t>via</w:t>
      </w:r>
      <w:r w:rsidRPr="00FC5FF6">
        <w:rPr>
          <w:rFonts w:ascii="BrownStd Light" w:hAnsi="BrownStd Light" w:cs="Verdana"/>
          <w:color w:val="000000"/>
          <w:sz w:val="20"/>
          <w:szCs w:val="20"/>
          <w:lang w:val="en-US"/>
        </w:rPr>
        <w:t xml:space="preserve"> </w:t>
      </w:r>
      <w:r w:rsidR="004F532E" w:rsidRPr="00FC5FF6">
        <w:rPr>
          <w:rFonts w:ascii="BrownStd Light" w:hAnsi="BrownStd Light" w:cs="Verdana"/>
          <w:color w:val="000000"/>
          <w:sz w:val="20"/>
          <w:szCs w:val="20"/>
          <w:lang w:val="en-US"/>
        </w:rPr>
        <w:t>premium</w:t>
      </w:r>
      <w:r w:rsidRPr="00FC5FF6">
        <w:rPr>
          <w:rFonts w:ascii="BrownStd Light" w:hAnsi="BrownStd Light" w:cs="Verdana"/>
          <w:color w:val="000000"/>
          <w:sz w:val="20"/>
          <w:szCs w:val="20"/>
          <w:lang w:val="en-US"/>
        </w:rPr>
        <w:t xml:space="preserve"> design and sustainable technology.</w:t>
      </w:r>
    </w:p>
    <w:p w14:paraId="2BB32C14" w14:textId="77777777" w:rsidR="009B0E9A" w:rsidRPr="00FC5FF6" w:rsidRDefault="009B0E9A" w:rsidP="00FC5FF6">
      <w:pPr>
        <w:suppressAutoHyphens w:val="0"/>
        <w:spacing w:after="0" w:line="260" w:lineRule="exact"/>
        <w:ind w:right="1559"/>
        <w:rPr>
          <w:rFonts w:ascii="BrownStd Light" w:hAnsi="BrownStd Light"/>
          <w:sz w:val="20"/>
          <w:szCs w:val="20"/>
          <w:lang w:val="en-US"/>
        </w:rPr>
      </w:pPr>
    </w:p>
    <w:p w14:paraId="13AEC4C6" w14:textId="77777777" w:rsidR="009B0E9A" w:rsidRPr="00FC5FF6" w:rsidRDefault="00C17D93" w:rsidP="00FC5FF6">
      <w:pPr>
        <w:suppressAutoHyphens w:val="0"/>
        <w:spacing w:after="0" w:line="260" w:lineRule="exact"/>
        <w:ind w:right="1559"/>
        <w:rPr>
          <w:rFonts w:ascii="BrownStd" w:hAnsi="BrownStd" w:cs="Verdana"/>
          <w:b/>
          <w:bCs/>
          <w:color w:val="000000"/>
          <w:sz w:val="20"/>
          <w:szCs w:val="20"/>
        </w:rPr>
      </w:pPr>
      <w:proofErr w:type="spellStart"/>
      <w:r w:rsidRPr="00FC5FF6">
        <w:rPr>
          <w:rFonts w:ascii="BrownStd" w:hAnsi="BrownStd" w:cs="Verdana"/>
          <w:b/>
          <w:bCs/>
          <w:color w:val="000000"/>
          <w:sz w:val="20"/>
          <w:szCs w:val="20"/>
        </w:rPr>
        <w:t>Partnership</w:t>
      </w:r>
      <w:proofErr w:type="spellEnd"/>
      <w:r w:rsidRPr="00FC5FF6">
        <w:rPr>
          <w:rFonts w:ascii="BrownStd" w:hAnsi="BrownStd" w:cs="Verdana"/>
          <w:b/>
          <w:bCs/>
          <w:color w:val="000000"/>
          <w:sz w:val="20"/>
          <w:szCs w:val="20"/>
        </w:rPr>
        <w:t xml:space="preserve"> </w:t>
      </w:r>
      <w:proofErr w:type="spellStart"/>
      <w:r w:rsidRPr="00FC5FF6">
        <w:rPr>
          <w:rFonts w:ascii="BrownStd" w:hAnsi="BrownStd" w:cs="Verdana"/>
          <w:b/>
          <w:bCs/>
          <w:color w:val="000000"/>
          <w:sz w:val="20"/>
          <w:szCs w:val="20"/>
        </w:rPr>
        <w:t>as</w:t>
      </w:r>
      <w:proofErr w:type="spellEnd"/>
      <w:r w:rsidRPr="00FC5FF6">
        <w:rPr>
          <w:rFonts w:ascii="BrownStd" w:hAnsi="BrownStd" w:cs="Verdana"/>
          <w:b/>
          <w:bCs/>
          <w:color w:val="000000"/>
          <w:sz w:val="20"/>
          <w:szCs w:val="20"/>
        </w:rPr>
        <w:t xml:space="preserve"> a </w:t>
      </w:r>
      <w:proofErr w:type="spellStart"/>
      <w:r w:rsidRPr="00FC5FF6">
        <w:rPr>
          <w:rFonts w:ascii="BrownStd" w:hAnsi="BrownStd" w:cs="Verdana"/>
          <w:b/>
          <w:bCs/>
          <w:color w:val="000000"/>
          <w:sz w:val="20"/>
          <w:szCs w:val="20"/>
        </w:rPr>
        <w:t>core</w:t>
      </w:r>
      <w:proofErr w:type="spellEnd"/>
      <w:r w:rsidRPr="00FC5FF6">
        <w:rPr>
          <w:rFonts w:ascii="BrownStd" w:hAnsi="BrownStd" w:cs="Verdana"/>
          <w:b/>
          <w:bCs/>
          <w:color w:val="000000"/>
          <w:sz w:val="20"/>
          <w:szCs w:val="20"/>
        </w:rPr>
        <w:t xml:space="preserve"> </w:t>
      </w:r>
      <w:proofErr w:type="spellStart"/>
      <w:r w:rsidRPr="00FC5FF6">
        <w:rPr>
          <w:rFonts w:ascii="BrownStd" w:hAnsi="BrownStd" w:cs="Verdana"/>
          <w:b/>
          <w:bCs/>
          <w:color w:val="000000"/>
          <w:sz w:val="20"/>
          <w:szCs w:val="20"/>
        </w:rPr>
        <w:t>competence</w:t>
      </w:r>
      <w:proofErr w:type="spellEnd"/>
    </w:p>
    <w:p w14:paraId="32BF9AAD" w14:textId="77777777" w:rsidR="00FC5FF6" w:rsidRPr="00FC5FF6" w:rsidRDefault="00FC5FF6" w:rsidP="00FC5FF6">
      <w:pPr>
        <w:suppressAutoHyphens w:val="0"/>
        <w:spacing w:after="0" w:line="260" w:lineRule="exact"/>
        <w:ind w:right="1559"/>
        <w:rPr>
          <w:rFonts w:ascii="BrownStd Light" w:hAnsi="BrownStd Light" w:cs="Arial"/>
          <w:bCs/>
          <w:color w:val="000000"/>
          <w:sz w:val="20"/>
          <w:szCs w:val="20"/>
        </w:rPr>
      </w:pPr>
    </w:p>
    <w:p w14:paraId="7B9DA1E8" w14:textId="77777777" w:rsidR="009B0E9A" w:rsidRPr="00FC5FF6" w:rsidRDefault="00C17D93" w:rsidP="00FC5FF6">
      <w:pPr>
        <w:suppressAutoHyphens w:val="0"/>
        <w:spacing w:after="0" w:line="260" w:lineRule="exact"/>
        <w:ind w:right="1559"/>
        <w:rPr>
          <w:rFonts w:ascii="BrownStd Light" w:hAnsi="BrownStd Light" w:cs="Arial"/>
          <w:color w:val="000000"/>
          <w:sz w:val="20"/>
          <w:szCs w:val="20"/>
          <w:lang w:val="en-US"/>
        </w:rPr>
      </w:pPr>
      <w:r w:rsidRPr="00FC5FF6">
        <w:rPr>
          <w:rFonts w:ascii="BrownStd Light" w:hAnsi="BrownStd Light" w:cs="Verdana"/>
          <w:color w:val="000000"/>
          <w:sz w:val="20"/>
          <w:szCs w:val="20"/>
          <w:lang w:val="en-US"/>
        </w:rPr>
        <w:t xml:space="preserve">Good lighting solutions for professional architecture are becoming increasingly complex. According to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President of the Board Klaus-Peter </w:t>
      </w:r>
      <w:proofErr w:type="spellStart"/>
      <w:r w:rsidRPr="00FC5FF6">
        <w:rPr>
          <w:rFonts w:ascii="BrownStd Light" w:hAnsi="BrownStd Light" w:cs="Verdana"/>
          <w:color w:val="000000"/>
          <w:sz w:val="20"/>
          <w:szCs w:val="20"/>
          <w:lang w:val="en-US"/>
        </w:rPr>
        <w:t>Siemssen</w:t>
      </w:r>
      <w:proofErr w:type="spellEnd"/>
      <w:r w:rsidRPr="00FC5FF6">
        <w:rPr>
          <w:rFonts w:ascii="BrownStd Light" w:hAnsi="BrownStd Light" w:cs="Verdana"/>
          <w:color w:val="000000"/>
          <w:sz w:val="20"/>
          <w:szCs w:val="20"/>
          <w:lang w:val="en-US"/>
        </w:rPr>
        <w:t>, "Extraordinary results will be obtained by barrier-free networking of experts</w:t>
      </w:r>
      <w:r w:rsidR="004F532E" w:rsidRPr="00FC5FF6">
        <w:rPr>
          <w:rFonts w:ascii="BrownStd Light" w:hAnsi="BrownStd Light" w:cs="Verdana"/>
          <w:color w:val="000000"/>
          <w:sz w:val="20"/>
          <w:szCs w:val="20"/>
          <w:lang w:val="en-US"/>
        </w:rPr>
        <w:t xml:space="preserve"> and</w:t>
      </w:r>
      <w:r w:rsidRPr="00FC5FF6">
        <w:rPr>
          <w:rFonts w:ascii="BrownStd Light" w:hAnsi="BrownStd Light" w:cs="Verdana"/>
          <w:color w:val="000000"/>
          <w:sz w:val="20"/>
          <w:szCs w:val="20"/>
          <w:lang w:val="en-US"/>
        </w:rPr>
        <w:t xml:space="preserve"> </w:t>
      </w:r>
      <w:r w:rsidR="004F532E" w:rsidRPr="00FC5FF6">
        <w:rPr>
          <w:rFonts w:ascii="BrownStd Light" w:hAnsi="BrownStd Light" w:cs="Verdana"/>
          <w:color w:val="000000"/>
          <w:sz w:val="20"/>
          <w:szCs w:val="20"/>
          <w:lang w:val="en-US"/>
        </w:rPr>
        <w:t>f</w:t>
      </w:r>
      <w:r w:rsidRPr="00FC5FF6">
        <w:rPr>
          <w:rFonts w:ascii="BrownStd Light" w:hAnsi="BrownStd Light" w:cs="Verdana"/>
          <w:color w:val="000000"/>
          <w:sz w:val="20"/>
          <w:szCs w:val="20"/>
          <w:lang w:val="en-US"/>
        </w:rPr>
        <w:t xml:space="preserve">or this reason we view reliable partnership as a core competence </w:t>
      </w:r>
      <w:r w:rsidR="004F532E" w:rsidRPr="00FC5FF6">
        <w:rPr>
          <w:rFonts w:ascii="BrownStd Light" w:hAnsi="BrownStd Light" w:cs="Verdana"/>
          <w:color w:val="000000"/>
          <w:sz w:val="20"/>
          <w:szCs w:val="20"/>
          <w:lang w:val="en-US"/>
        </w:rPr>
        <w:t>in</w:t>
      </w:r>
      <w:r w:rsidRPr="00FC5FF6">
        <w:rPr>
          <w:rFonts w:ascii="BrownStd Light" w:hAnsi="BrownStd Light" w:cs="Verdana"/>
          <w:color w:val="000000"/>
          <w:sz w:val="20"/>
          <w:szCs w:val="20"/>
          <w:lang w:val="en-US"/>
        </w:rPr>
        <w:t xml:space="preserve"> our project business. This means supporting each project with the right tools, products and technical sparring partners.</w:t>
      </w:r>
      <w:r w:rsidR="004F532E" w:rsidRPr="00FC5FF6">
        <w:rPr>
          <w:rFonts w:ascii="BrownStd Light" w:hAnsi="BrownStd Light" w:cs="Verdana"/>
          <w:color w:val="000000"/>
          <w:sz w:val="20"/>
          <w:szCs w:val="20"/>
          <w:lang w:val="en-US"/>
        </w:rPr>
        <w:t>”</w:t>
      </w:r>
      <w:r w:rsidRPr="00FC5FF6">
        <w:rPr>
          <w:rFonts w:ascii="BrownStd Light" w:hAnsi="BrownStd Light" w:cs="Verdana"/>
          <w:color w:val="000000"/>
          <w:sz w:val="20"/>
          <w:szCs w:val="20"/>
          <w:lang w:val="en-US"/>
        </w:rPr>
        <w:t xml:space="preserve"> </w:t>
      </w:r>
      <w:r w:rsidR="004F532E" w:rsidRPr="00FC5FF6">
        <w:rPr>
          <w:rFonts w:ascii="BrownStd Light" w:hAnsi="BrownStd Light" w:cs="Verdana"/>
          <w:color w:val="000000"/>
          <w:sz w:val="20"/>
          <w:szCs w:val="20"/>
          <w:lang w:val="en-US"/>
        </w:rPr>
        <w:t>Yet t</w:t>
      </w:r>
      <w:r w:rsidRPr="00FC5FF6">
        <w:rPr>
          <w:rFonts w:ascii="BrownStd Light" w:hAnsi="BrownStd Light" w:cs="Verdana"/>
          <w:color w:val="000000"/>
          <w:sz w:val="20"/>
          <w:szCs w:val="20"/>
          <w:lang w:val="en-US"/>
        </w:rPr>
        <w:t xml:space="preserve">his </w:t>
      </w:r>
      <w:r w:rsidR="004F532E" w:rsidRPr="00FC5FF6">
        <w:rPr>
          <w:rFonts w:ascii="BrownStd Light" w:hAnsi="BrownStd Light" w:cs="Verdana"/>
          <w:color w:val="000000"/>
          <w:sz w:val="20"/>
          <w:szCs w:val="20"/>
          <w:lang w:val="en-US"/>
        </w:rPr>
        <w:t>claim</w:t>
      </w:r>
      <w:r w:rsidRPr="00FC5FF6">
        <w:rPr>
          <w:rFonts w:ascii="BrownStd Light" w:hAnsi="BrownStd Light" w:cs="Verdana"/>
          <w:color w:val="000000"/>
          <w:sz w:val="20"/>
          <w:szCs w:val="20"/>
          <w:lang w:val="en-US"/>
        </w:rPr>
        <w:t xml:space="preserve"> goes far beyond the scope of individual projects with long-term partnerships as </w:t>
      </w:r>
      <w:r w:rsidR="004F532E" w:rsidRPr="00FC5FF6">
        <w:rPr>
          <w:rFonts w:ascii="BrownStd Light" w:hAnsi="BrownStd Light" w:cs="Verdana"/>
          <w:color w:val="000000"/>
          <w:sz w:val="20"/>
          <w:szCs w:val="20"/>
          <w:lang w:val="en-US"/>
        </w:rPr>
        <w:t>its</w:t>
      </w:r>
      <w:r w:rsidRPr="00FC5FF6">
        <w:rPr>
          <w:rFonts w:ascii="BrownStd Light" w:hAnsi="BrownStd Light" w:cs="Verdana"/>
          <w:color w:val="000000"/>
          <w:sz w:val="20"/>
          <w:szCs w:val="20"/>
          <w:lang w:val="en-US"/>
        </w:rPr>
        <w:t xml:space="preserve"> goal: "</w:t>
      </w:r>
      <w:r w:rsidR="008736F3" w:rsidRPr="008736F3">
        <w:rPr>
          <w:rFonts w:ascii="BrownStd Light" w:hAnsi="BrownStd Light" w:cs="Verdana"/>
          <w:color w:val="000000"/>
          <w:sz w:val="20"/>
          <w:szCs w:val="20"/>
          <w:lang w:val="en-US"/>
        </w:rPr>
        <w:t>We want to act for the long term when it comes to collaborations</w:t>
      </w:r>
      <w:r w:rsidRPr="00FC5FF6">
        <w:rPr>
          <w:rFonts w:ascii="BrownStd Light" w:hAnsi="BrownStd Light" w:cs="Verdana"/>
          <w:color w:val="000000"/>
          <w:sz w:val="20"/>
          <w:szCs w:val="20"/>
          <w:lang w:val="en-US"/>
        </w:rPr>
        <w:t xml:space="preserve">. </w:t>
      </w:r>
      <w:r w:rsidR="004F532E" w:rsidRPr="00FC5FF6">
        <w:rPr>
          <w:rFonts w:ascii="BrownStd Light" w:hAnsi="BrownStd Light" w:cs="Verdana"/>
          <w:color w:val="000000"/>
          <w:sz w:val="20"/>
          <w:szCs w:val="20"/>
          <w:lang w:val="en-US"/>
        </w:rPr>
        <w:t>At its crux is</w:t>
      </w:r>
      <w:r w:rsidRPr="00FC5FF6">
        <w:rPr>
          <w:rFonts w:ascii="BrownStd Light" w:hAnsi="BrownStd Light" w:cs="Verdana"/>
          <w:color w:val="000000"/>
          <w:sz w:val="20"/>
          <w:szCs w:val="20"/>
          <w:lang w:val="en-US"/>
        </w:rPr>
        <w:t xml:space="preserve"> a love of products and architecture," </w:t>
      </w:r>
      <w:r w:rsidR="004F532E" w:rsidRPr="00FC5FF6">
        <w:rPr>
          <w:rFonts w:ascii="BrownStd Light" w:hAnsi="BrownStd Light" w:cs="Verdana"/>
          <w:color w:val="000000"/>
          <w:sz w:val="20"/>
          <w:szCs w:val="20"/>
          <w:lang w:val="en-US"/>
        </w:rPr>
        <w:t>concludes</w:t>
      </w:r>
      <w:r w:rsidRPr="00FC5FF6">
        <w:rPr>
          <w:rFonts w:ascii="BrownStd Light" w:hAnsi="BrownStd Light" w:cs="Verdana"/>
          <w:color w:val="000000"/>
          <w:sz w:val="20"/>
          <w:szCs w:val="20"/>
          <w:lang w:val="en-US"/>
        </w:rPr>
        <w:t xml:space="preserve"> Klaus-Peter </w:t>
      </w:r>
      <w:proofErr w:type="spellStart"/>
      <w:r w:rsidRPr="00FC5FF6">
        <w:rPr>
          <w:rFonts w:ascii="BrownStd Light" w:hAnsi="BrownStd Light" w:cs="Verdana"/>
          <w:color w:val="000000"/>
          <w:sz w:val="20"/>
          <w:szCs w:val="20"/>
          <w:lang w:val="en-US"/>
        </w:rPr>
        <w:t>Siemssen</w:t>
      </w:r>
      <w:proofErr w:type="spellEnd"/>
      <w:r w:rsidRPr="00FC5FF6">
        <w:rPr>
          <w:rFonts w:ascii="BrownStd Light" w:hAnsi="BrownStd Light" w:cs="Verdana"/>
          <w:color w:val="000000"/>
          <w:sz w:val="20"/>
          <w:szCs w:val="20"/>
          <w:lang w:val="en-US"/>
        </w:rPr>
        <w:t>.</w:t>
      </w:r>
    </w:p>
    <w:p w14:paraId="695930EC" w14:textId="77777777" w:rsidR="009B0E9A" w:rsidRPr="00FC5FF6" w:rsidRDefault="009B0E9A" w:rsidP="00FC5FF6">
      <w:pPr>
        <w:suppressAutoHyphens w:val="0"/>
        <w:spacing w:after="0" w:line="260" w:lineRule="exact"/>
        <w:ind w:right="1559"/>
        <w:rPr>
          <w:rFonts w:ascii="BrownStd Light" w:hAnsi="BrownStd Light"/>
          <w:sz w:val="20"/>
          <w:szCs w:val="20"/>
          <w:lang w:val="en-US"/>
        </w:rPr>
      </w:pPr>
    </w:p>
    <w:p w14:paraId="1DB6C074" w14:textId="77777777" w:rsidR="009B0E9A" w:rsidRPr="00FC5FF6" w:rsidRDefault="00C17D93" w:rsidP="00FC5FF6">
      <w:pPr>
        <w:suppressAutoHyphens w:val="0"/>
        <w:spacing w:after="0" w:line="260" w:lineRule="exact"/>
        <w:ind w:right="1559"/>
        <w:rPr>
          <w:rFonts w:ascii="BrownStd" w:hAnsi="BrownStd" w:cs="Verdana"/>
          <w:b/>
          <w:bCs/>
          <w:color w:val="000000"/>
          <w:sz w:val="20"/>
          <w:szCs w:val="20"/>
          <w:lang w:val="en-US"/>
        </w:rPr>
      </w:pPr>
      <w:r w:rsidRPr="00FC5FF6">
        <w:rPr>
          <w:rFonts w:ascii="BrownStd" w:hAnsi="BrownStd" w:cs="Verdana"/>
          <w:b/>
          <w:bCs/>
          <w:color w:val="000000"/>
          <w:sz w:val="20"/>
          <w:szCs w:val="20"/>
          <w:lang w:val="en-US"/>
        </w:rPr>
        <w:t xml:space="preserve">The </w:t>
      </w:r>
      <w:proofErr w:type="spellStart"/>
      <w:r w:rsidRPr="00FC5FF6">
        <w:rPr>
          <w:rFonts w:ascii="BrownStd" w:hAnsi="BrownStd" w:cs="Verdana"/>
          <w:b/>
          <w:bCs/>
          <w:color w:val="000000"/>
          <w:sz w:val="20"/>
          <w:szCs w:val="20"/>
          <w:lang w:val="en-US"/>
        </w:rPr>
        <w:t>Selux</w:t>
      </w:r>
      <w:proofErr w:type="spellEnd"/>
      <w:r w:rsidRPr="00FC5FF6">
        <w:rPr>
          <w:rFonts w:ascii="BrownStd" w:hAnsi="BrownStd" w:cs="Verdana"/>
          <w:b/>
          <w:bCs/>
          <w:color w:val="000000"/>
          <w:sz w:val="20"/>
          <w:szCs w:val="20"/>
          <w:lang w:val="en-US"/>
        </w:rPr>
        <w:t xml:space="preserve"> trade fair stand: Architectural archetypes</w:t>
      </w:r>
    </w:p>
    <w:p w14:paraId="0701D924" w14:textId="77777777" w:rsidR="00FC5FF6" w:rsidRPr="00FC5FF6" w:rsidRDefault="00FC5FF6" w:rsidP="00FC5FF6">
      <w:pPr>
        <w:suppressAutoHyphens w:val="0"/>
        <w:spacing w:after="0" w:line="260" w:lineRule="exact"/>
        <w:ind w:right="1559"/>
        <w:rPr>
          <w:rFonts w:ascii="BrownStd Light" w:hAnsi="BrownStd Light" w:cs="Arial"/>
          <w:bCs/>
          <w:color w:val="000000"/>
          <w:sz w:val="20"/>
          <w:szCs w:val="20"/>
          <w:lang w:val="en-US"/>
        </w:rPr>
      </w:pPr>
    </w:p>
    <w:p w14:paraId="6CF3F9FD" w14:textId="77777777" w:rsidR="009B0E9A" w:rsidRPr="00FC5FF6" w:rsidRDefault="00C17D93" w:rsidP="00FC5FF6">
      <w:pPr>
        <w:suppressAutoHyphens w:val="0"/>
        <w:spacing w:after="0" w:line="260" w:lineRule="exact"/>
        <w:ind w:right="1559"/>
        <w:rPr>
          <w:rFonts w:ascii="BrownStd Light" w:hAnsi="BrownStd Light" w:cs="Arial"/>
          <w:color w:val="000000"/>
          <w:sz w:val="20"/>
          <w:szCs w:val="20"/>
          <w:lang w:val="en-US"/>
        </w:rPr>
      </w:pPr>
      <w:r w:rsidRPr="00FC5FF6">
        <w:rPr>
          <w:rFonts w:ascii="BrownStd Light" w:hAnsi="BrownStd Light" w:cs="Verdana"/>
          <w:color w:val="000000"/>
          <w:sz w:val="20"/>
          <w:szCs w:val="20"/>
          <w:lang w:val="en-US"/>
        </w:rPr>
        <w:t>In</w:t>
      </w:r>
      <w:r w:rsidR="004F532E" w:rsidRPr="00FC5FF6">
        <w:rPr>
          <w:rFonts w:ascii="BrownStd Light" w:hAnsi="BrownStd Light" w:cs="Verdana"/>
          <w:color w:val="000000"/>
          <w:sz w:val="20"/>
          <w:szCs w:val="20"/>
          <w:lang w:val="en-US"/>
        </w:rPr>
        <w:t xml:space="preserve"> light of </w:t>
      </w:r>
      <w:r w:rsidRPr="00FC5FF6">
        <w:rPr>
          <w:rFonts w:ascii="BrownStd Light" w:hAnsi="BrownStd Light" w:cs="Verdana"/>
          <w:color w:val="000000"/>
          <w:sz w:val="20"/>
          <w:szCs w:val="20"/>
          <w:lang w:val="en-US"/>
        </w:rPr>
        <w:t xml:space="preserve">this context,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will be using its trade fair stand to pay tribute to architecture's role as </w:t>
      </w:r>
      <w:proofErr w:type="gramStart"/>
      <w:r w:rsidRPr="00FC5FF6">
        <w:rPr>
          <w:rFonts w:ascii="BrownStd Light" w:hAnsi="BrownStd Light" w:cs="Verdana"/>
          <w:color w:val="000000"/>
          <w:sz w:val="20"/>
          <w:szCs w:val="20"/>
          <w:lang w:val="en-US"/>
        </w:rPr>
        <w:t>an</w:t>
      </w:r>
      <w:proofErr w:type="gramEnd"/>
      <w:r w:rsidRPr="00FC5FF6">
        <w:rPr>
          <w:rFonts w:ascii="BrownStd Light" w:hAnsi="BrownStd Light" w:cs="Verdana"/>
          <w:color w:val="000000"/>
          <w:sz w:val="20"/>
          <w:szCs w:val="20"/>
          <w:lang w:val="en-US"/>
        </w:rPr>
        <w:t xml:space="preserve"> formative cultural element. </w:t>
      </w:r>
      <w:r w:rsidR="008736F3" w:rsidRPr="008736F3">
        <w:rPr>
          <w:rFonts w:ascii="BrownStd Light" w:hAnsi="BrownStd Light" w:cs="Verdana"/>
          <w:color w:val="000000"/>
          <w:sz w:val="20"/>
          <w:szCs w:val="20"/>
          <w:lang w:val="en-US"/>
        </w:rPr>
        <w:t xml:space="preserve">"Our aim is to combine the familiar with the innovative and thereby demonstrate the origins of architecture, bringing its materiality to life for visitors," the </w:t>
      </w:r>
      <w:proofErr w:type="spellStart"/>
      <w:r w:rsidR="008736F3" w:rsidRPr="008736F3">
        <w:rPr>
          <w:rFonts w:ascii="BrownStd Light" w:hAnsi="BrownStd Light" w:cs="Verdana"/>
          <w:color w:val="000000"/>
          <w:sz w:val="20"/>
          <w:szCs w:val="20"/>
          <w:lang w:val="en-US"/>
        </w:rPr>
        <w:t>Selux</w:t>
      </w:r>
      <w:proofErr w:type="spellEnd"/>
      <w:r w:rsidR="008736F3" w:rsidRPr="008736F3">
        <w:rPr>
          <w:rFonts w:ascii="BrownStd Light" w:hAnsi="BrownStd Light" w:cs="Verdana"/>
          <w:color w:val="000000"/>
          <w:sz w:val="20"/>
          <w:szCs w:val="20"/>
          <w:lang w:val="en-US"/>
        </w:rPr>
        <w:t xml:space="preserve"> Management Board</w:t>
      </w:r>
      <w:r w:rsidR="008736F3">
        <w:rPr>
          <w:rFonts w:ascii="BrownStd Light" w:hAnsi="BrownStd Light" w:cs="Verdana"/>
          <w:color w:val="000000"/>
          <w:sz w:val="20"/>
          <w:szCs w:val="20"/>
          <w:lang w:val="en-US"/>
        </w:rPr>
        <w:t xml:space="preserve"> says </w:t>
      </w:r>
      <w:r w:rsidRPr="00FC5FF6">
        <w:rPr>
          <w:rFonts w:ascii="BrownStd Light" w:hAnsi="BrownStd Light" w:cs="Verdana"/>
          <w:color w:val="000000"/>
          <w:sz w:val="20"/>
          <w:szCs w:val="20"/>
          <w:lang w:val="en-US"/>
        </w:rPr>
        <w:t xml:space="preserve">of the new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stand concept for 2014. With the stand designed by the Berlin architectural bureau Gonzales </w:t>
      </w:r>
      <w:proofErr w:type="spellStart"/>
      <w:r w:rsidRPr="00FC5FF6">
        <w:rPr>
          <w:rFonts w:ascii="BrownStd Light" w:hAnsi="BrownStd Light" w:cs="Verdana"/>
          <w:color w:val="000000"/>
          <w:sz w:val="20"/>
          <w:szCs w:val="20"/>
          <w:lang w:val="en-US"/>
        </w:rPr>
        <w:t>Haase</w:t>
      </w:r>
      <w:proofErr w:type="spellEnd"/>
      <w:r w:rsidRPr="00FC5FF6">
        <w:rPr>
          <w:rFonts w:ascii="BrownStd Light" w:hAnsi="BrownStd Light" w:cs="Verdana"/>
          <w:color w:val="000000"/>
          <w:sz w:val="20"/>
          <w:szCs w:val="20"/>
          <w:lang w:val="en-US"/>
        </w:rPr>
        <w:t>, basic archetypal forms recall the evolution of architecture in conjunction with semiconductor technology and the latest control technology and electronics</w:t>
      </w:r>
      <w:r w:rsidR="004F532E" w:rsidRPr="00FC5FF6">
        <w:rPr>
          <w:rFonts w:ascii="BrownStd Light" w:hAnsi="BrownStd Light" w:cs="Verdana"/>
          <w:color w:val="000000"/>
          <w:sz w:val="20"/>
          <w:szCs w:val="20"/>
          <w:lang w:val="en-US"/>
        </w:rPr>
        <w:t>.</w:t>
      </w:r>
    </w:p>
    <w:p w14:paraId="66CA5CCA" w14:textId="77777777" w:rsidR="009B0E9A" w:rsidRPr="00FC5FF6" w:rsidRDefault="009B0E9A" w:rsidP="00FC5FF6">
      <w:pPr>
        <w:suppressAutoHyphens w:val="0"/>
        <w:spacing w:after="0" w:line="260" w:lineRule="exact"/>
        <w:ind w:right="1559"/>
        <w:rPr>
          <w:rFonts w:ascii="BrownStd Light" w:hAnsi="BrownStd Light" w:cs="Arial"/>
          <w:color w:val="000000"/>
          <w:sz w:val="20"/>
          <w:szCs w:val="20"/>
          <w:lang w:val="en-US"/>
        </w:rPr>
      </w:pPr>
    </w:p>
    <w:p w14:paraId="7C569136" w14:textId="77777777" w:rsidR="00FC5FF6" w:rsidRPr="00FC5FF6" w:rsidRDefault="00C17D93" w:rsidP="00FC5FF6">
      <w:pPr>
        <w:suppressAutoHyphens w:val="0"/>
        <w:spacing w:after="0" w:line="260" w:lineRule="exact"/>
        <w:ind w:right="1559"/>
        <w:rPr>
          <w:rFonts w:ascii="BrownStd" w:hAnsi="BrownStd" w:cs="Verdana"/>
          <w:b/>
          <w:bCs/>
          <w:color w:val="000000"/>
          <w:sz w:val="20"/>
          <w:szCs w:val="20"/>
          <w:lang w:val="en-US"/>
        </w:rPr>
      </w:pPr>
      <w:r w:rsidRPr="00FC5FF6">
        <w:rPr>
          <w:rFonts w:ascii="BrownStd" w:hAnsi="BrownStd" w:cs="Verdana"/>
          <w:b/>
          <w:bCs/>
          <w:color w:val="000000"/>
          <w:sz w:val="20"/>
          <w:szCs w:val="20"/>
          <w:lang w:val="en-US"/>
        </w:rPr>
        <w:t xml:space="preserve">New luminaire archetypes for exterior and interior use </w:t>
      </w:r>
    </w:p>
    <w:p w14:paraId="200DD109" w14:textId="77777777" w:rsidR="009B0E9A" w:rsidRPr="00FC5FF6" w:rsidRDefault="00C17D93" w:rsidP="00FC5FF6">
      <w:pPr>
        <w:suppressAutoHyphens w:val="0"/>
        <w:spacing w:after="0" w:line="260" w:lineRule="exact"/>
        <w:ind w:right="1559"/>
        <w:rPr>
          <w:rFonts w:ascii="BrownStd Light" w:hAnsi="BrownStd Light" w:cs="Arial"/>
          <w:color w:val="000000"/>
          <w:sz w:val="20"/>
          <w:szCs w:val="20"/>
          <w:lang w:val="en-US"/>
        </w:rPr>
      </w:pPr>
      <w:r w:rsidRPr="00FC5FF6">
        <w:rPr>
          <w:rFonts w:ascii="BrownStd Light" w:hAnsi="BrownStd Light"/>
          <w:sz w:val="20"/>
          <w:szCs w:val="20"/>
          <w:lang w:val="en-US"/>
        </w:rPr>
        <w:br/>
      </w:r>
      <w:r w:rsidRPr="00FC5FF6">
        <w:rPr>
          <w:rFonts w:ascii="BrownStd Light" w:hAnsi="BrownStd Light" w:cs="Verdana"/>
          <w:color w:val="000000"/>
          <w:sz w:val="20"/>
          <w:szCs w:val="20"/>
          <w:lang w:val="en-US"/>
        </w:rPr>
        <w:t>"LED technology provides us with the attractive option of rethinking product concepts and designs in a</w:t>
      </w:r>
      <w:r w:rsidR="004F532E" w:rsidRPr="00FC5FF6">
        <w:rPr>
          <w:rFonts w:ascii="BrownStd Light" w:hAnsi="BrownStd Light" w:cs="Verdana"/>
          <w:color w:val="000000"/>
          <w:sz w:val="20"/>
          <w:szCs w:val="20"/>
          <w:lang w:val="en-US"/>
        </w:rPr>
        <w:t xml:space="preserve"> </w:t>
      </w:r>
      <w:r w:rsidRPr="00FC5FF6">
        <w:rPr>
          <w:rFonts w:ascii="BrownStd Light" w:hAnsi="BrownStd Light" w:cs="Verdana"/>
          <w:color w:val="000000"/>
          <w:sz w:val="20"/>
          <w:szCs w:val="20"/>
          <w:lang w:val="en-US"/>
        </w:rPr>
        <w:t>n</w:t>
      </w:r>
      <w:r w:rsidR="004F532E" w:rsidRPr="00FC5FF6">
        <w:rPr>
          <w:rFonts w:ascii="BrownStd Light" w:hAnsi="BrownStd Light" w:cs="Verdana"/>
          <w:color w:val="000000"/>
          <w:sz w:val="20"/>
          <w:szCs w:val="20"/>
          <w:lang w:val="en-US"/>
        </w:rPr>
        <w:t>ew</w:t>
      </w:r>
      <w:r w:rsidRPr="00FC5FF6">
        <w:rPr>
          <w:rFonts w:ascii="BrownStd Light" w:hAnsi="BrownStd Light" w:cs="Verdana"/>
          <w:color w:val="000000"/>
          <w:sz w:val="20"/>
          <w:szCs w:val="20"/>
          <w:lang w:val="en-US"/>
        </w:rPr>
        <w:t xml:space="preserve"> context," says Klaus-Peter </w:t>
      </w:r>
      <w:proofErr w:type="spellStart"/>
      <w:r w:rsidRPr="00FC5FF6">
        <w:rPr>
          <w:rFonts w:ascii="BrownStd Light" w:hAnsi="BrownStd Light" w:cs="Verdana"/>
          <w:color w:val="000000"/>
          <w:sz w:val="20"/>
          <w:szCs w:val="20"/>
          <w:lang w:val="en-US"/>
        </w:rPr>
        <w:t>Siemssen</w:t>
      </w:r>
      <w:proofErr w:type="spellEnd"/>
      <w:r w:rsidRPr="00FC5FF6">
        <w:rPr>
          <w:rFonts w:ascii="BrownStd Light" w:hAnsi="BrownStd Light" w:cs="Verdana"/>
          <w:color w:val="000000"/>
          <w:sz w:val="20"/>
          <w:szCs w:val="20"/>
          <w:lang w:val="en-US"/>
        </w:rPr>
        <w:t xml:space="preserve"> of the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product strategy</w:t>
      </w:r>
      <w:r w:rsidR="004F532E" w:rsidRPr="00FC5FF6">
        <w:rPr>
          <w:rFonts w:ascii="BrownStd Light" w:hAnsi="BrownStd Light" w:cs="Verdana"/>
          <w:color w:val="000000"/>
          <w:sz w:val="20"/>
          <w:szCs w:val="20"/>
          <w:lang w:val="en-US"/>
        </w:rPr>
        <w:t>.</w:t>
      </w:r>
      <w:r w:rsidRPr="00FC5FF6">
        <w:rPr>
          <w:rFonts w:ascii="BrownStd Light" w:hAnsi="BrownStd Light" w:cs="Verdana"/>
          <w:color w:val="000000"/>
          <w:sz w:val="20"/>
          <w:szCs w:val="20"/>
          <w:lang w:val="en-US"/>
        </w:rPr>
        <w:t xml:space="preserve"> "</w:t>
      </w:r>
      <w:r w:rsidRPr="00FC5FF6">
        <w:rPr>
          <w:rFonts w:ascii="BrownStd Light" w:hAnsi="BrownStd Light" w:cs="Verdana"/>
          <w:bCs/>
          <w:color w:val="000000"/>
          <w:sz w:val="20"/>
          <w:szCs w:val="20"/>
          <w:lang w:val="en-US"/>
        </w:rPr>
        <w:t>In doing so</w:t>
      </w:r>
      <w:r w:rsidR="004F532E" w:rsidRPr="00FC5FF6">
        <w:rPr>
          <w:rFonts w:ascii="BrownStd Light" w:hAnsi="BrownStd Light" w:cs="Verdana"/>
          <w:bCs/>
          <w:color w:val="000000"/>
          <w:sz w:val="20"/>
          <w:szCs w:val="20"/>
          <w:lang w:val="en-US"/>
        </w:rPr>
        <w:t>”, he continues,</w:t>
      </w:r>
      <w:r w:rsidRPr="00FC5FF6">
        <w:rPr>
          <w:rFonts w:ascii="BrownStd Light" w:hAnsi="BrownStd Light" w:cs="Verdana"/>
          <w:bCs/>
          <w:color w:val="000000"/>
          <w:sz w:val="20"/>
          <w:szCs w:val="20"/>
          <w:lang w:val="en-US"/>
        </w:rPr>
        <w:t xml:space="preserve"> we are driven at all times by the basic idea of modularity so that planners and designers can </w:t>
      </w:r>
      <w:proofErr w:type="spellStart"/>
      <w:r w:rsidRPr="00FC5FF6">
        <w:rPr>
          <w:rFonts w:ascii="BrownStd Light" w:hAnsi="BrownStd Light" w:cs="Verdana"/>
          <w:bCs/>
          <w:color w:val="000000"/>
          <w:sz w:val="20"/>
          <w:szCs w:val="20"/>
          <w:lang w:val="en-US"/>
        </w:rPr>
        <w:t>customise</w:t>
      </w:r>
      <w:proofErr w:type="spellEnd"/>
      <w:r w:rsidRPr="00FC5FF6">
        <w:rPr>
          <w:rFonts w:ascii="BrownStd Light" w:hAnsi="BrownStd Light" w:cs="Verdana"/>
          <w:bCs/>
          <w:color w:val="000000"/>
          <w:sz w:val="20"/>
          <w:szCs w:val="20"/>
          <w:lang w:val="en-US"/>
        </w:rPr>
        <w:t xml:space="preserve"> our products to a great degree for their own specific projects." This plays a particularly important role i</w:t>
      </w:r>
      <w:r w:rsidRPr="00FC5FF6">
        <w:rPr>
          <w:rFonts w:ascii="BrownStd Light" w:hAnsi="BrownStd Light" w:cs="Verdana"/>
          <w:color w:val="000000"/>
          <w:sz w:val="20"/>
          <w:szCs w:val="20"/>
          <w:lang w:val="en-US"/>
        </w:rPr>
        <w:t xml:space="preserve">n the traditional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w:t>
      </w:r>
      <w:r w:rsidR="004F532E" w:rsidRPr="00FC5FF6">
        <w:rPr>
          <w:rFonts w:ascii="BrownStd Light" w:hAnsi="BrownStd Light" w:cs="Verdana"/>
          <w:color w:val="000000"/>
          <w:sz w:val="20"/>
          <w:szCs w:val="20"/>
          <w:lang w:val="en-US"/>
        </w:rPr>
        <w:t>area</w:t>
      </w:r>
      <w:r w:rsidRPr="00FC5FF6">
        <w:rPr>
          <w:rFonts w:ascii="BrownStd Light" w:hAnsi="BrownStd Light" w:cs="Verdana"/>
          <w:color w:val="000000"/>
          <w:sz w:val="20"/>
          <w:szCs w:val="20"/>
          <w:lang w:val="en-US"/>
        </w:rPr>
        <w:t xml:space="preserve"> of lighting for urban spaces. With its new </w:t>
      </w:r>
      <w:proofErr w:type="spellStart"/>
      <w:r w:rsidRPr="00FC5FF6">
        <w:rPr>
          <w:rFonts w:ascii="BrownStd Light" w:hAnsi="BrownStd Light" w:cs="Verdana"/>
          <w:color w:val="000000"/>
          <w:sz w:val="20"/>
          <w:szCs w:val="20"/>
          <w:lang w:val="en-US"/>
        </w:rPr>
        <w:t>Astro</w:t>
      </w:r>
      <w:proofErr w:type="spellEnd"/>
      <w:r w:rsidRPr="00FC5FF6">
        <w:rPr>
          <w:rFonts w:ascii="BrownStd Light" w:hAnsi="BrownStd Light" w:cs="Verdana"/>
          <w:color w:val="000000"/>
          <w:sz w:val="20"/>
          <w:szCs w:val="20"/>
          <w:lang w:val="en-US"/>
        </w:rPr>
        <w:t xml:space="preserve"> and </w:t>
      </w:r>
      <w:proofErr w:type="spellStart"/>
      <w:r w:rsidRPr="00FC5FF6">
        <w:rPr>
          <w:rFonts w:ascii="BrownStd Light" w:hAnsi="BrownStd Light" w:cs="Verdana"/>
          <w:color w:val="000000"/>
          <w:sz w:val="20"/>
          <w:szCs w:val="20"/>
          <w:lang w:val="en-US"/>
        </w:rPr>
        <w:t>Arca</w:t>
      </w:r>
      <w:proofErr w:type="spellEnd"/>
      <w:r w:rsidRPr="00FC5FF6">
        <w:rPr>
          <w:rFonts w:ascii="BrownStd Light" w:hAnsi="BrownStd Light" w:cs="Verdana"/>
          <w:color w:val="000000"/>
          <w:sz w:val="20"/>
          <w:szCs w:val="20"/>
          <w:lang w:val="en-US"/>
        </w:rPr>
        <w:t xml:space="preserve"> product </w:t>
      </w:r>
      <w:proofErr w:type="spellStart"/>
      <w:r w:rsidRPr="00FC5FF6">
        <w:rPr>
          <w:rFonts w:ascii="BrownStd Light" w:hAnsi="BrownStd Light" w:cs="Verdana"/>
          <w:color w:val="000000"/>
          <w:sz w:val="20"/>
          <w:szCs w:val="20"/>
          <w:lang w:val="en-US"/>
        </w:rPr>
        <w:t>programmes</w:t>
      </w:r>
      <w:proofErr w:type="spellEnd"/>
      <w:r w:rsidRPr="00FC5FF6">
        <w:rPr>
          <w:rFonts w:ascii="BrownStd Light" w:hAnsi="BrownStd Light" w:cs="Verdana"/>
          <w:color w:val="000000"/>
          <w:sz w:val="20"/>
          <w:szCs w:val="20"/>
          <w:lang w:val="en-US"/>
        </w:rPr>
        <w:t xml:space="preserve"> </w:t>
      </w:r>
      <w:r w:rsidR="004F532E" w:rsidRPr="00FC5FF6">
        <w:rPr>
          <w:rFonts w:ascii="BrownStd Light" w:hAnsi="BrownStd Light" w:cs="Verdana"/>
          <w:color w:val="000000"/>
          <w:sz w:val="20"/>
          <w:szCs w:val="20"/>
          <w:lang w:val="en-US"/>
        </w:rPr>
        <w:t xml:space="preserve">and </w:t>
      </w:r>
      <w:r w:rsidRPr="00FC5FF6">
        <w:rPr>
          <w:rFonts w:ascii="BrownStd Light" w:hAnsi="BrownStd Light" w:cs="Verdana"/>
          <w:color w:val="000000"/>
          <w:sz w:val="20"/>
          <w:szCs w:val="20"/>
          <w:lang w:val="en-US"/>
        </w:rPr>
        <w:t xml:space="preserve">its successful </w:t>
      </w:r>
      <w:proofErr w:type="spellStart"/>
      <w:r w:rsidRPr="00FC5FF6">
        <w:rPr>
          <w:rFonts w:ascii="BrownStd Light" w:hAnsi="BrownStd Light" w:cs="Verdana"/>
          <w:color w:val="000000"/>
          <w:sz w:val="20"/>
          <w:szCs w:val="20"/>
          <w:lang w:val="en-US"/>
        </w:rPr>
        <w:t>Olivio</w:t>
      </w:r>
      <w:proofErr w:type="spellEnd"/>
      <w:r w:rsidRPr="00FC5FF6">
        <w:rPr>
          <w:rFonts w:ascii="BrownStd Light" w:hAnsi="BrownStd Light" w:cs="Verdana"/>
          <w:color w:val="000000"/>
          <w:sz w:val="20"/>
          <w:szCs w:val="20"/>
          <w:lang w:val="en-US"/>
        </w:rPr>
        <w:t xml:space="preserve"> </w:t>
      </w:r>
      <w:proofErr w:type="spellStart"/>
      <w:r w:rsidRPr="00FC5FF6">
        <w:rPr>
          <w:rFonts w:ascii="BrownStd Light" w:hAnsi="BrownStd Light" w:cs="Verdana"/>
          <w:color w:val="000000"/>
          <w:sz w:val="20"/>
          <w:szCs w:val="20"/>
          <w:lang w:val="en-US"/>
        </w:rPr>
        <w:t>programme</w:t>
      </w:r>
      <w:proofErr w:type="spellEnd"/>
      <w:r w:rsidR="004F532E" w:rsidRPr="00FC5FF6">
        <w:rPr>
          <w:rFonts w:ascii="BrownStd Light" w:hAnsi="BrownStd Light" w:cs="Verdana"/>
          <w:color w:val="000000"/>
          <w:sz w:val="20"/>
          <w:szCs w:val="20"/>
          <w:lang w:val="en-US"/>
        </w:rPr>
        <w:t xml:space="preserve"> upgraded</w:t>
      </w:r>
      <w:r w:rsidRPr="00FC5FF6">
        <w:rPr>
          <w:rFonts w:ascii="BrownStd Light" w:hAnsi="BrownStd Light" w:cs="Verdana"/>
          <w:color w:val="000000"/>
          <w:sz w:val="20"/>
          <w:szCs w:val="20"/>
          <w:lang w:val="en-US"/>
        </w:rPr>
        <w:t xml:space="preserve"> to include new LED and RGBW light heads,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will be presenting ground-breaking system solutions in this area.</w:t>
      </w:r>
    </w:p>
    <w:p w14:paraId="4D190908" w14:textId="77777777" w:rsidR="009B0E9A" w:rsidRPr="00FC5FF6" w:rsidRDefault="009B0E9A" w:rsidP="00FC5FF6">
      <w:pPr>
        <w:suppressAutoHyphens w:val="0"/>
        <w:spacing w:after="0" w:line="260" w:lineRule="exact"/>
        <w:ind w:right="1559"/>
        <w:rPr>
          <w:rFonts w:ascii="BrownStd Light" w:hAnsi="BrownStd Light"/>
          <w:sz w:val="20"/>
          <w:szCs w:val="20"/>
          <w:lang w:val="en-US"/>
        </w:rPr>
      </w:pPr>
    </w:p>
    <w:p w14:paraId="547C4BAD" w14:textId="77777777" w:rsidR="009B0E9A" w:rsidRPr="00FC5FF6" w:rsidRDefault="00C17D93" w:rsidP="00FC5FF6">
      <w:pPr>
        <w:suppressAutoHyphens w:val="0"/>
        <w:spacing w:after="0" w:line="260" w:lineRule="exact"/>
        <w:ind w:right="1559"/>
        <w:rPr>
          <w:rFonts w:ascii="BrownStd Light" w:hAnsi="BrownStd Light" w:cs="Arial"/>
          <w:color w:val="000000"/>
          <w:sz w:val="20"/>
          <w:szCs w:val="20"/>
          <w:lang w:val="en-US"/>
        </w:rPr>
      </w:pPr>
      <w:r w:rsidRPr="00FC5FF6">
        <w:rPr>
          <w:rFonts w:ascii="BrownStd Light" w:hAnsi="BrownStd Light" w:cs="Verdana"/>
          <w:color w:val="000000"/>
          <w:sz w:val="20"/>
          <w:szCs w:val="20"/>
          <w:lang w:val="en-US"/>
        </w:rPr>
        <w:t>With regard to interior</w:t>
      </w:r>
      <w:r w:rsidR="004F532E" w:rsidRPr="00FC5FF6">
        <w:rPr>
          <w:rFonts w:ascii="BrownStd Light" w:hAnsi="BrownStd Light" w:cs="Verdana"/>
          <w:color w:val="000000"/>
          <w:sz w:val="20"/>
          <w:szCs w:val="20"/>
          <w:lang w:val="en-US"/>
        </w:rPr>
        <w:t xml:space="preserve"> luminaire</w:t>
      </w:r>
      <w:r w:rsidRPr="00FC5FF6">
        <w:rPr>
          <w:rFonts w:ascii="BrownStd Light" w:hAnsi="BrownStd Light" w:cs="Verdana"/>
          <w:color w:val="000000"/>
          <w:sz w:val="20"/>
          <w:szCs w:val="20"/>
          <w:lang w:val="en-US"/>
        </w:rPr>
        <w:t xml:space="preserve">s,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will be exhibiting a product system </w:t>
      </w:r>
      <w:r w:rsidR="004F532E" w:rsidRPr="00FC5FF6">
        <w:rPr>
          <w:rFonts w:ascii="BrownStd Light" w:hAnsi="BrownStd Light" w:cs="Verdana"/>
          <w:color w:val="000000"/>
          <w:sz w:val="20"/>
          <w:szCs w:val="20"/>
          <w:lang w:val="en-US"/>
        </w:rPr>
        <w:t>in</w:t>
      </w:r>
      <w:r w:rsidRPr="00FC5FF6">
        <w:rPr>
          <w:rFonts w:ascii="BrownStd Light" w:hAnsi="BrownStd Light" w:cs="Verdana"/>
          <w:color w:val="000000"/>
          <w:sz w:val="20"/>
          <w:szCs w:val="20"/>
          <w:lang w:val="en-US"/>
        </w:rPr>
        <w:t xml:space="preserve"> its </w:t>
      </w:r>
      <w:proofErr w:type="spellStart"/>
      <w:r w:rsidRPr="00FC5FF6">
        <w:rPr>
          <w:rFonts w:ascii="BrownStd Light" w:hAnsi="BrownStd Light" w:cs="Verdana"/>
          <w:color w:val="000000"/>
          <w:sz w:val="20"/>
          <w:szCs w:val="20"/>
          <w:lang w:val="en-US"/>
        </w:rPr>
        <w:t>Kju</w:t>
      </w:r>
      <w:proofErr w:type="spellEnd"/>
      <w:r w:rsidRPr="00FC5FF6">
        <w:rPr>
          <w:rFonts w:ascii="BrownStd Light" w:hAnsi="BrownStd Light" w:cs="Verdana"/>
          <w:color w:val="000000"/>
          <w:sz w:val="20"/>
          <w:szCs w:val="20"/>
          <w:lang w:val="en-US"/>
        </w:rPr>
        <w:t xml:space="preserve"> family</w:t>
      </w:r>
      <w:r w:rsidR="004F532E" w:rsidRPr="00FC5FF6">
        <w:rPr>
          <w:rFonts w:ascii="BrownStd Light" w:hAnsi="BrownStd Light" w:cs="Verdana"/>
          <w:color w:val="000000"/>
          <w:sz w:val="20"/>
          <w:szCs w:val="20"/>
          <w:lang w:val="en-US"/>
        </w:rPr>
        <w:t>,</w:t>
      </w:r>
      <w:r w:rsidRPr="00FC5FF6">
        <w:rPr>
          <w:rFonts w:ascii="BrownStd Light" w:hAnsi="BrownStd Light" w:cs="Verdana"/>
          <w:color w:val="000000"/>
          <w:sz w:val="20"/>
          <w:szCs w:val="20"/>
          <w:lang w:val="en-US"/>
        </w:rPr>
        <w:t xml:space="preserve"> which fully utilizes the possibilities of LED technology </w:t>
      </w:r>
      <w:r w:rsidR="004F532E" w:rsidRPr="00FC5FF6">
        <w:rPr>
          <w:rFonts w:ascii="BrownStd Light" w:hAnsi="BrownStd Light" w:cs="Verdana"/>
          <w:color w:val="000000"/>
          <w:sz w:val="20"/>
          <w:szCs w:val="20"/>
          <w:lang w:val="en-US"/>
        </w:rPr>
        <w:t>by</w:t>
      </w:r>
      <w:r w:rsidRPr="00FC5FF6">
        <w:rPr>
          <w:rFonts w:ascii="BrownStd Light" w:hAnsi="BrownStd Light" w:cs="Verdana"/>
          <w:color w:val="000000"/>
          <w:sz w:val="20"/>
          <w:szCs w:val="20"/>
          <w:lang w:val="en-US"/>
        </w:rPr>
        <w:t xml:space="preserve"> its radi</w:t>
      </w:r>
      <w:r w:rsidR="004F532E" w:rsidRPr="00FC5FF6">
        <w:rPr>
          <w:rFonts w:ascii="BrownStd Light" w:hAnsi="BrownStd Light" w:cs="Verdana"/>
          <w:color w:val="000000"/>
          <w:sz w:val="20"/>
          <w:szCs w:val="20"/>
          <w:lang w:val="en-US"/>
        </w:rPr>
        <w:t xml:space="preserve">cal </w:t>
      </w:r>
      <w:r w:rsidR="004F532E" w:rsidRPr="00FC5FF6">
        <w:rPr>
          <w:rFonts w:ascii="BrownStd Light" w:hAnsi="BrownStd Light" w:cs="Verdana"/>
          <w:color w:val="000000"/>
          <w:sz w:val="20"/>
          <w:szCs w:val="20"/>
          <w:lang w:val="en-US"/>
        </w:rPr>
        <w:lastRenderedPageBreak/>
        <w:t>formal reduction to a mass of flat light</w:t>
      </w:r>
      <w:r w:rsidRPr="00FC5FF6">
        <w:rPr>
          <w:rFonts w:ascii="BrownStd Light" w:hAnsi="BrownStd Light" w:cs="Verdana"/>
          <w:color w:val="000000"/>
          <w:sz w:val="20"/>
          <w:szCs w:val="20"/>
          <w:lang w:val="en-US"/>
        </w:rPr>
        <w:t xml:space="preserve"> in various arrangement </w:t>
      </w:r>
      <w:r w:rsidR="004F532E" w:rsidRPr="00FC5FF6">
        <w:rPr>
          <w:rFonts w:ascii="BrownStd Light" w:hAnsi="BrownStd Light" w:cs="Verdana"/>
          <w:color w:val="000000"/>
          <w:sz w:val="20"/>
          <w:szCs w:val="20"/>
          <w:lang w:val="en-US"/>
        </w:rPr>
        <w:t xml:space="preserve">forms and groupings </w:t>
      </w:r>
      <w:r w:rsidRPr="00FC5FF6">
        <w:rPr>
          <w:rFonts w:ascii="BrownStd Light" w:hAnsi="BrownStd Light" w:cs="Verdana"/>
          <w:color w:val="000000"/>
          <w:sz w:val="20"/>
          <w:szCs w:val="20"/>
          <w:lang w:val="en-US"/>
        </w:rPr>
        <w:t xml:space="preserve">in rooms. This applies </w:t>
      </w:r>
      <w:r w:rsidR="004F532E" w:rsidRPr="00FC5FF6">
        <w:rPr>
          <w:rFonts w:ascii="BrownStd Light" w:hAnsi="BrownStd Light" w:cs="Verdana"/>
          <w:color w:val="000000"/>
          <w:sz w:val="20"/>
          <w:szCs w:val="20"/>
          <w:lang w:val="en-US"/>
        </w:rPr>
        <w:t>too</w:t>
      </w:r>
      <w:r w:rsidRPr="00FC5FF6">
        <w:rPr>
          <w:rFonts w:ascii="BrownStd Light" w:hAnsi="BrownStd Light" w:cs="Verdana"/>
          <w:color w:val="000000"/>
          <w:sz w:val="20"/>
          <w:szCs w:val="20"/>
          <w:lang w:val="en-US"/>
        </w:rPr>
        <w:t xml:space="preserve"> for the new </w:t>
      </w:r>
      <w:proofErr w:type="spellStart"/>
      <w:r w:rsidRPr="00FC5FF6">
        <w:rPr>
          <w:rFonts w:ascii="BrownStd Light" w:hAnsi="BrownStd Light" w:cs="Verdana"/>
          <w:color w:val="000000"/>
          <w:sz w:val="20"/>
          <w:szCs w:val="20"/>
          <w:lang w:val="en-US"/>
        </w:rPr>
        <w:t>Xea</w:t>
      </w:r>
      <w:proofErr w:type="spellEnd"/>
      <w:r w:rsidRPr="00FC5FF6">
        <w:rPr>
          <w:rFonts w:ascii="BrownStd Light" w:hAnsi="BrownStd Light" w:cs="Verdana"/>
          <w:color w:val="000000"/>
          <w:sz w:val="20"/>
          <w:szCs w:val="20"/>
          <w:lang w:val="en-US"/>
        </w:rPr>
        <w:t xml:space="preserve"> pendant and flush-mounted luminaires for work and office environments, where an </w:t>
      </w:r>
      <w:proofErr w:type="spellStart"/>
      <w:r w:rsidRPr="00FC5FF6">
        <w:rPr>
          <w:rFonts w:ascii="BrownStd Light" w:hAnsi="BrownStd Light" w:cs="Verdana"/>
          <w:color w:val="000000"/>
          <w:sz w:val="20"/>
          <w:szCs w:val="20"/>
          <w:lang w:val="en-US"/>
        </w:rPr>
        <w:t>ultraflat</w:t>
      </w:r>
      <w:proofErr w:type="spellEnd"/>
      <w:r w:rsidRPr="00FC5FF6">
        <w:rPr>
          <w:rFonts w:ascii="BrownStd Light" w:hAnsi="BrownStd Light" w:cs="Verdana"/>
          <w:color w:val="000000"/>
          <w:sz w:val="20"/>
          <w:szCs w:val="20"/>
          <w:lang w:val="en-US"/>
        </w:rPr>
        <w:t xml:space="preserve"> converter is integrated in a housing with a height of just 18mm. </w:t>
      </w:r>
      <w:r w:rsidR="00AF62F9" w:rsidRPr="00FC5FF6">
        <w:rPr>
          <w:rFonts w:ascii="BrownStd Light" w:hAnsi="BrownStd Light" w:cs="Verdana"/>
          <w:color w:val="000000"/>
          <w:sz w:val="20"/>
          <w:szCs w:val="20"/>
          <w:lang w:val="en-US"/>
        </w:rPr>
        <w:t>And w</w:t>
      </w:r>
      <w:r w:rsidRPr="00FC5FF6">
        <w:rPr>
          <w:rFonts w:ascii="BrownStd Light" w:hAnsi="BrownStd Light" w:cs="Verdana"/>
          <w:color w:val="000000"/>
          <w:sz w:val="20"/>
          <w:szCs w:val="20"/>
          <w:lang w:val="en-US"/>
        </w:rPr>
        <w:t xml:space="preserve">ith the availability of LED variants with variably controllable light </w:t>
      </w:r>
      <w:proofErr w:type="spellStart"/>
      <w:r w:rsidRPr="00FC5FF6">
        <w:rPr>
          <w:rFonts w:ascii="BrownStd Light" w:hAnsi="BrownStd Light" w:cs="Verdana"/>
          <w:color w:val="000000"/>
          <w:sz w:val="20"/>
          <w:szCs w:val="20"/>
          <w:lang w:val="en-US"/>
        </w:rPr>
        <w:t>colour</w:t>
      </w:r>
      <w:proofErr w:type="spellEnd"/>
      <w:r w:rsidRPr="00FC5FF6">
        <w:rPr>
          <w:rFonts w:ascii="BrownStd Light" w:hAnsi="BrownStd Light" w:cs="Verdana"/>
          <w:color w:val="000000"/>
          <w:sz w:val="20"/>
          <w:szCs w:val="20"/>
          <w:lang w:val="en-US"/>
        </w:rPr>
        <w:t>, M-Modular My White adds an additional fascinating dimen</w:t>
      </w:r>
      <w:r w:rsidR="00AF62F9" w:rsidRPr="00FC5FF6">
        <w:rPr>
          <w:rFonts w:ascii="BrownStd Light" w:hAnsi="BrownStd Light" w:cs="Verdana"/>
          <w:color w:val="000000"/>
          <w:sz w:val="20"/>
          <w:szCs w:val="20"/>
          <w:lang w:val="en-US"/>
        </w:rPr>
        <w:t>sion for lighting design to modular linear light kits</w:t>
      </w:r>
      <w:r w:rsidRPr="00FC5FF6">
        <w:rPr>
          <w:rFonts w:ascii="BrownStd Light" w:hAnsi="BrownStd Light" w:cs="Verdana"/>
          <w:color w:val="000000"/>
          <w:sz w:val="20"/>
          <w:szCs w:val="20"/>
          <w:lang w:val="en-US"/>
        </w:rPr>
        <w:t>.</w:t>
      </w:r>
    </w:p>
    <w:p w14:paraId="3F700889" w14:textId="77777777" w:rsidR="009B0E9A" w:rsidRPr="00FC5FF6" w:rsidRDefault="009B0E9A" w:rsidP="00FC5FF6">
      <w:pPr>
        <w:suppressAutoHyphens w:val="0"/>
        <w:spacing w:after="0" w:line="260" w:lineRule="exact"/>
        <w:ind w:right="1559"/>
        <w:rPr>
          <w:rFonts w:ascii="BrownStd Light" w:hAnsi="BrownStd Light"/>
          <w:sz w:val="20"/>
          <w:szCs w:val="20"/>
          <w:lang w:val="en-US"/>
        </w:rPr>
      </w:pPr>
    </w:p>
    <w:p w14:paraId="48043DB2" w14:textId="77777777" w:rsidR="009B0E9A" w:rsidRPr="00FC5FF6" w:rsidRDefault="00C17D93" w:rsidP="00FC5FF6">
      <w:pPr>
        <w:suppressAutoHyphens w:val="0"/>
        <w:spacing w:after="0" w:line="260" w:lineRule="exact"/>
        <w:ind w:right="1559"/>
        <w:rPr>
          <w:rFonts w:ascii="BrownStd" w:hAnsi="BrownStd" w:cs="Verdana"/>
          <w:b/>
          <w:bCs/>
          <w:color w:val="000000"/>
          <w:sz w:val="20"/>
          <w:szCs w:val="20"/>
          <w:lang w:val="en-US"/>
        </w:rPr>
      </w:pPr>
      <w:r w:rsidRPr="00FC5FF6">
        <w:rPr>
          <w:rFonts w:ascii="BrownStd" w:hAnsi="BrownStd" w:cs="Verdana"/>
          <w:b/>
          <w:bCs/>
          <w:color w:val="000000"/>
          <w:sz w:val="20"/>
          <w:szCs w:val="20"/>
          <w:lang w:val="en-US"/>
        </w:rPr>
        <w:t>Digital and global communication</w:t>
      </w:r>
    </w:p>
    <w:p w14:paraId="65BFABE8" w14:textId="77777777" w:rsidR="00FC5FF6" w:rsidRPr="00FC5FF6" w:rsidRDefault="00FC5FF6" w:rsidP="00FC5FF6">
      <w:pPr>
        <w:suppressAutoHyphens w:val="0"/>
        <w:spacing w:after="0" w:line="260" w:lineRule="exact"/>
        <w:ind w:right="1559"/>
        <w:rPr>
          <w:rFonts w:ascii="BrownStd Light" w:hAnsi="BrownStd Light" w:cs="Arial"/>
          <w:bCs/>
          <w:color w:val="000000"/>
          <w:sz w:val="20"/>
          <w:szCs w:val="20"/>
          <w:lang w:val="en-US"/>
        </w:rPr>
      </w:pPr>
    </w:p>
    <w:p w14:paraId="0532BFBF" w14:textId="77777777" w:rsidR="009B0E9A" w:rsidRDefault="00C17D93" w:rsidP="00FC5FF6">
      <w:pPr>
        <w:suppressAutoHyphens w:val="0"/>
        <w:spacing w:after="0" w:line="260" w:lineRule="exact"/>
        <w:ind w:right="1559"/>
        <w:rPr>
          <w:rFonts w:ascii="BrownStd Light" w:hAnsi="BrownStd Light" w:cs="Verdana"/>
          <w:color w:val="000000"/>
          <w:sz w:val="20"/>
          <w:szCs w:val="20"/>
          <w:lang w:val="en-US"/>
        </w:rPr>
      </w:pPr>
      <w:r w:rsidRPr="00FC5FF6">
        <w:rPr>
          <w:rFonts w:ascii="BrownStd Light" w:hAnsi="BrownStd Light" w:cs="Verdana"/>
          <w:color w:val="000000"/>
          <w:sz w:val="20"/>
          <w:szCs w:val="20"/>
          <w:lang w:val="en-US"/>
        </w:rPr>
        <w:t xml:space="preserve">This revolution in the world of lighting is reflected not only by the new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products but also in our communications</w:t>
      </w:r>
      <w:r w:rsidR="00AF62F9" w:rsidRPr="00FC5FF6">
        <w:rPr>
          <w:rFonts w:ascii="BrownStd Light" w:hAnsi="BrownStd Light" w:cs="Verdana"/>
          <w:color w:val="000000"/>
          <w:sz w:val="20"/>
          <w:szCs w:val="20"/>
          <w:lang w:val="en-US"/>
        </w:rPr>
        <w:t xml:space="preserve"> strategy</w:t>
      </w:r>
      <w:r w:rsidRPr="00FC5FF6">
        <w:rPr>
          <w:rFonts w:ascii="BrownStd Light" w:hAnsi="BrownStd Light" w:cs="Verdana"/>
          <w:color w:val="000000"/>
          <w:sz w:val="20"/>
          <w:szCs w:val="20"/>
          <w:lang w:val="en-US"/>
        </w:rPr>
        <w:t xml:space="preserve">: the new clearly arranged print catalogue is supplemented </w:t>
      </w:r>
      <w:r w:rsidR="00AF62F9" w:rsidRPr="00FC5FF6">
        <w:rPr>
          <w:rFonts w:ascii="BrownStd Light" w:hAnsi="BrownStd Light" w:cs="Verdana"/>
          <w:color w:val="000000"/>
          <w:sz w:val="20"/>
          <w:szCs w:val="20"/>
          <w:lang w:val="en-US"/>
        </w:rPr>
        <w:t xml:space="preserve">optimally </w:t>
      </w:r>
      <w:r w:rsidRPr="00FC5FF6">
        <w:rPr>
          <w:rFonts w:ascii="BrownStd Light" w:hAnsi="BrownStd Light" w:cs="Verdana"/>
          <w:color w:val="000000"/>
          <w:sz w:val="20"/>
          <w:szCs w:val="20"/>
          <w:lang w:val="en-US"/>
        </w:rPr>
        <w:t xml:space="preserve">by the comprehensive information on the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website, which goes into precise technical detail about the </w:t>
      </w:r>
      <w:r w:rsidR="00AF62F9" w:rsidRPr="00FC5FF6">
        <w:rPr>
          <w:rFonts w:ascii="BrownStd Light" w:hAnsi="BrownStd Light" w:cs="Verdana"/>
          <w:color w:val="000000"/>
          <w:sz w:val="20"/>
          <w:szCs w:val="20"/>
          <w:lang w:val="en-US"/>
        </w:rPr>
        <w:t>various</w:t>
      </w:r>
      <w:r w:rsidRPr="00FC5FF6">
        <w:rPr>
          <w:rFonts w:ascii="BrownStd Light" w:hAnsi="BrownStd Light" w:cs="Verdana"/>
          <w:color w:val="000000"/>
          <w:sz w:val="20"/>
          <w:szCs w:val="20"/>
          <w:lang w:val="en-US"/>
        </w:rPr>
        <w:t xml:space="preserve"> items. Online </w:t>
      </w:r>
      <w:proofErr w:type="spellStart"/>
      <w:r w:rsidRPr="00FC5FF6">
        <w:rPr>
          <w:rFonts w:ascii="BrownStd Light" w:hAnsi="BrownStd Light" w:cs="Verdana"/>
          <w:color w:val="000000"/>
          <w:sz w:val="20"/>
          <w:szCs w:val="20"/>
          <w:lang w:val="en-US"/>
        </w:rPr>
        <w:t>lookbooks</w:t>
      </w:r>
      <w:proofErr w:type="spellEnd"/>
      <w:r w:rsidRPr="00FC5FF6">
        <w:rPr>
          <w:rFonts w:ascii="BrownStd Light" w:hAnsi="BrownStd Light" w:cs="Verdana"/>
          <w:color w:val="000000"/>
          <w:sz w:val="20"/>
          <w:szCs w:val="20"/>
          <w:lang w:val="en-US"/>
        </w:rPr>
        <w:t xml:space="preserve"> allow us to capture the </w:t>
      </w:r>
      <w:r w:rsidR="00AF62F9" w:rsidRPr="00FC5FF6">
        <w:rPr>
          <w:rFonts w:ascii="BrownStd Light" w:hAnsi="BrownStd Light" w:cs="Verdana"/>
          <w:color w:val="000000"/>
          <w:sz w:val="20"/>
          <w:szCs w:val="20"/>
          <w:lang w:val="en-US"/>
        </w:rPr>
        <w:t xml:space="preserve">product </w:t>
      </w:r>
      <w:r w:rsidRPr="00FC5FF6">
        <w:rPr>
          <w:rFonts w:ascii="BrownStd Light" w:hAnsi="BrownStd Light" w:cs="Verdana"/>
          <w:color w:val="000000"/>
          <w:sz w:val="20"/>
          <w:szCs w:val="20"/>
          <w:lang w:val="en-US"/>
        </w:rPr>
        <w:t xml:space="preserve">concept and the options for the various product families both quickly and intuitively. And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even offers online configurators for several modular product </w:t>
      </w:r>
      <w:proofErr w:type="spellStart"/>
      <w:r w:rsidRPr="00FC5FF6">
        <w:rPr>
          <w:rFonts w:ascii="BrownStd Light" w:hAnsi="BrownStd Light" w:cs="Verdana"/>
          <w:color w:val="000000"/>
          <w:sz w:val="20"/>
          <w:szCs w:val="20"/>
          <w:lang w:val="en-US"/>
        </w:rPr>
        <w:t>programmes</w:t>
      </w:r>
      <w:proofErr w:type="spellEnd"/>
      <w:r w:rsidRPr="00FC5FF6">
        <w:rPr>
          <w:rFonts w:ascii="BrownStd Light" w:hAnsi="BrownStd Light" w:cs="Verdana"/>
          <w:color w:val="000000"/>
          <w:sz w:val="20"/>
          <w:szCs w:val="20"/>
          <w:lang w:val="en-US"/>
        </w:rPr>
        <w:t xml:space="preserve">, which will guide planners in just a few steps through the myriad of combinations to arrive at a product </w:t>
      </w:r>
      <w:r w:rsidR="00AF62F9" w:rsidRPr="00FC5FF6">
        <w:rPr>
          <w:rFonts w:ascii="BrownStd Light" w:hAnsi="BrownStd Light" w:cs="Verdana"/>
          <w:color w:val="000000"/>
          <w:sz w:val="20"/>
          <w:szCs w:val="20"/>
          <w:lang w:val="en-US"/>
        </w:rPr>
        <w:t>a</w:t>
      </w:r>
      <w:r w:rsidRPr="00FC5FF6">
        <w:rPr>
          <w:rFonts w:ascii="BrownStd Light" w:hAnsi="BrownStd Light" w:cs="Verdana"/>
          <w:color w:val="000000"/>
          <w:sz w:val="20"/>
          <w:szCs w:val="20"/>
          <w:lang w:val="en-US"/>
        </w:rPr>
        <w:t xml:space="preserve">n </w:t>
      </w:r>
      <w:proofErr w:type="gramStart"/>
      <w:r w:rsidRPr="00FC5FF6">
        <w:rPr>
          <w:rFonts w:ascii="BrownStd Light" w:hAnsi="BrownStd Light" w:cs="Verdana"/>
          <w:color w:val="000000"/>
          <w:sz w:val="20"/>
          <w:szCs w:val="20"/>
          <w:lang w:val="en-US"/>
        </w:rPr>
        <w:t>order</w:t>
      </w:r>
      <w:proofErr w:type="gramEnd"/>
      <w:r w:rsidRPr="00FC5FF6">
        <w:rPr>
          <w:rFonts w:ascii="BrownStd Light" w:hAnsi="BrownStd Light" w:cs="Verdana"/>
          <w:color w:val="000000"/>
          <w:sz w:val="20"/>
          <w:szCs w:val="20"/>
          <w:lang w:val="en-US"/>
        </w:rPr>
        <w:t xml:space="preserve"> can be placed</w:t>
      </w:r>
      <w:r w:rsidR="00AF62F9" w:rsidRPr="00FC5FF6">
        <w:rPr>
          <w:rFonts w:ascii="BrownStd Light" w:hAnsi="BrownStd Light" w:cs="Verdana"/>
          <w:color w:val="000000"/>
          <w:sz w:val="20"/>
          <w:szCs w:val="20"/>
          <w:lang w:val="en-US"/>
        </w:rPr>
        <w:t xml:space="preserve"> for</w:t>
      </w:r>
      <w:r w:rsidRPr="00FC5FF6">
        <w:rPr>
          <w:rFonts w:ascii="BrownStd Light" w:hAnsi="BrownStd Light" w:cs="Verdana"/>
          <w:color w:val="000000"/>
          <w:sz w:val="20"/>
          <w:szCs w:val="20"/>
          <w:lang w:val="en-US"/>
        </w:rPr>
        <w:t xml:space="preserve">. </w:t>
      </w:r>
    </w:p>
    <w:p w14:paraId="06F2BB69" w14:textId="77777777" w:rsidR="00FC5FF6" w:rsidRDefault="00FC5FF6" w:rsidP="00FC5FF6">
      <w:pPr>
        <w:suppressAutoHyphens w:val="0"/>
        <w:spacing w:after="0" w:line="260" w:lineRule="exact"/>
        <w:ind w:right="1559"/>
        <w:rPr>
          <w:rFonts w:ascii="BrownStd Light" w:hAnsi="BrownStd Light" w:cs="Verdana"/>
          <w:color w:val="000000"/>
          <w:sz w:val="20"/>
          <w:szCs w:val="20"/>
          <w:lang w:val="en-US"/>
        </w:rPr>
      </w:pPr>
    </w:p>
    <w:p w14:paraId="290C6763" w14:textId="77777777" w:rsidR="00FC5FF6" w:rsidRDefault="00FC5FF6" w:rsidP="00FC5FF6">
      <w:pPr>
        <w:suppressAutoHyphens w:val="0"/>
        <w:spacing w:after="0" w:line="260" w:lineRule="exact"/>
        <w:ind w:right="1559"/>
        <w:rPr>
          <w:rFonts w:ascii="BrownStd Light" w:hAnsi="BrownStd Light" w:cs="Verdana"/>
          <w:color w:val="000000"/>
          <w:sz w:val="20"/>
          <w:szCs w:val="20"/>
          <w:lang w:val="en-US"/>
        </w:rPr>
      </w:pPr>
      <w:r>
        <w:rPr>
          <w:rFonts w:ascii="BrownStd Light" w:hAnsi="BrownStd Light" w:cs="Verdana"/>
          <w:color w:val="000000"/>
          <w:sz w:val="20"/>
          <w:szCs w:val="20"/>
          <w:lang w:val="en-US"/>
        </w:rPr>
        <w:t>March 2014</w:t>
      </w:r>
    </w:p>
    <w:p w14:paraId="5BE71C4D" w14:textId="77777777" w:rsidR="00FC5FF6" w:rsidRDefault="00FC5FF6" w:rsidP="00FC5FF6">
      <w:pPr>
        <w:suppressAutoHyphens w:val="0"/>
        <w:spacing w:after="0" w:line="260" w:lineRule="exact"/>
        <w:ind w:right="1559"/>
        <w:rPr>
          <w:rFonts w:ascii="BrownStd Light" w:hAnsi="BrownStd Light" w:cs="Verdana"/>
          <w:color w:val="000000"/>
          <w:sz w:val="20"/>
          <w:szCs w:val="20"/>
          <w:lang w:val="en-US"/>
        </w:rPr>
      </w:pPr>
    </w:p>
    <w:p w14:paraId="4C359FEC" w14:textId="77777777" w:rsidR="00FC5FF6" w:rsidRDefault="00FC5FF6" w:rsidP="00FC5FF6">
      <w:pPr>
        <w:suppressAutoHyphens w:val="0"/>
        <w:spacing w:after="0" w:line="260" w:lineRule="exact"/>
        <w:ind w:right="1559"/>
        <w:rPr>
          <w:rFonts w:ascii="BrownStd Light" w:hAnsi="BrownStd Light" w:cs="Verdana"/>
          <w:color w:val="000000"/>
          <w:sz w:val="20"/>
          <w:szCs w:val="20"/>
          <w:lang w:val="en-US"/>
        </w:rPr>
      </w:pPr>
    </w:p>
    <w:p w14:paraId="4044F46E" w14:textId="77777777" w:rsidR="00FC5FF6" w:rsidRDefault="00FC5FF6" w:rsidP="00FC5FF6">
      <w:pPr>
        <w:suppressAutoHyphens w:val="0"/>
        <w:spacing w:after="0" w:line="260" w:lineRule="exact"/>
        <w:ind w:right="1559"/>
        <w:rPr>
          <w:rFonts w:ascii="BrownStd Light" w:hAnsi="BrownStd Light" w:cs="Verdana"/>
          <w:color w:val="000000"/>
          <w:sz w:val="20"/>
          <w:szCs w:val="20"/>
          <w:lang w:val="en-US"/>
        </w:rPr>
      </w:pPr>
    </w:p>
    <w:p w14:paraId="3061F5AE" w14:textId="77777777" w:rsidR="00FC5FF6" w:rsidRPr="00FC5FF6" w:rsidRDefault="00FC5FF6" w:rsidP="00FC5FF6">
      <w:pPr>
        <w:suppressAutoHyphens w:val="0"/>
        <w:spacing w:after="0" w:line="260" w:lineRule="exact"/>
        <w:ind w:right="1559"/>
        <w:rPr>
          <w:rFonts w:ascii="BrownStd" w:hAnsi="BrownStd" w:cs="Verdana"/>
          <w:b/>
          <w:color w:val="000000"/>
          <w:sz w:val="20"/>
          <w:szCs w:val="20"/>
          <w:lang w:val="en-US"/>
        </w:rPr>
      </w:pPr>
      <w:r w:rsidRPr="00FC5FF6">
        <w:rPr>
          <w:rFonts w:ascii="BrownStd" w:hAnsi="BrownStd" w:cs="Verdana"/>
          <w:b/>
          <w:color w:val="000000"/>
          <w:sz w:val="20"/>
          <w:szCs w:val="20"/>
          <w:lang w:val="en-US"/>
        </w:rPr>
        <w:t xml:space="preserve">About </w:t>
      </w:r>
      <w:proofErr w:type="spellStart"/>
      <w:r w:rsidRPr="00FC5FF6">
        <w:rPr>
          <w:rFonts w:ascii="BrownStd" w:hAnsi="BrownStd" w:cs="Verdana"/>
          <w:b/>
          <w:color w:val="000000"/>
          <w:sz w:val="20"/>
          <w:szCs w:val="20"/>
          <w:lang w:val="en-US"/>
        </w:rPr>
        <w:t>Selux</w:t>
      </w:r>
      <w:proofErr w:type="spellEnd"/>
    </w:p>
    <w:p w14:paraId="391AE642" w14:textId="77777777" w:rsidR="00FC5FF6" w:rsidRDefault="00FC5FF6" w:rsidP="00FC5FF6">
      <w:pPr>
        <w:suppressAutoHyphens w:val="0"/>
        <w:spacing w:after="0" w:line="260" w:lineRule="exact"/>
        <w:ind w:right="1559"/>
        <w:rPr>
          <w:rFonts w:ascii="BrownStd Light" w:hAnsi="BrownStd Light" w:cs="Verdana"/>
          <w:color w:val="000000"/>
          <w:sz w:val="20"/>
          <w:szCs w:val="20"/>
          <w:lang w:val="en-US"/>
        </w:rPr>
      </w:pPr>
    </w:p>
    <w:p w14:paraId="580047D8" w14:textId="77777777" w:rsidR="008736F3" w:rsidRPr="008736F3" w:rsidRDefault="00FC5FF6" w:rsidP="008736F3">
      <w:pPr>
        <w:suppressAutoHyphens w:val="0"/>
        <w:spacing w:after="0" w:line="260" w:lineRule="exact"/>
        <w:ind w:right="1559"/>
        <w:rPr>
          <w:rFonts w:ascii="BrownStd Light" w:hAnsi="BrownStd Light" w:cs="Verdana"/>
          <w:color w:val="000000"/>
          <w:sz w:val="20"/>
          <w:szCs w:val="20"/>
          <w:lang w:val="en-US"/>
        </w:rPr>
      </w:pPr>
      <w:r w:rsidRPr="00FC5FF6">
        <w:rPr>
          <w:rFonts w:ascii="BrownStd Light" w:hAnsi="BrownStd Light" w:cs="Verdana"/>
          <w:color w:val="000000"/>
          <w:sz w:val="20"/>
          <w:szCs w:val="20"/>
          <w:lang w:val="en-US"/>
        </w:rPr>
        <w:t xml:space="preserve">The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Group is a leading provider of sustainable lighting solutions for both interior and exterior applications. By acting sustainably,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is able to maintain high standards when it comes to energy efficiency</w:t>
      </w:r>
      <w:r w:rsidR="008736F3">
        <w:rPr>
          <w:rFonts w:ascii="BrownStd Light" w:hAnsi="BrownStd Light" w:cs="Verdana"/>
          <w:color w:val="000000"/>
          <w:sz w:val="20"/>
          <w:szCs w:val="20"/>
          <w:lang w:val="en-US"/>
        </w:rPr>
        <w:t>, ergonomics and product design.</w:t>
      </w:r>
      <w:r w:rsidRPr="00FC5FF6">
        <w:rPr>
          <w:rFonts w:ascii="BrownStd Light" w:hAnsi="BrownStd Light" w:cs="Verdana"/>
          <w:color w:val="000000"/>
          <w:sz w:val="20"/>
          <w:szCs w:val="20"/>
          <w:lang w:val="en-US"/>
        </w:rPr>
        <w:t xml:space="preserve"> </w:t>
      </w:r>
      <w:proofErr w:type="spellStart"/>
      <w:r w:rsidR="008736F3" w:rsidRPr="008736F3">
        <w:rPr>
          <w:rFonts w:ascii="BrownStd Light" w:hAnsi="BrownStd Light" w:cs="Verdana"/>
          <w:color w:val="000000"/>
          <w:sz w:val="20"/>
          <w:szCs w:val="20"/>
          <w:lang w:val="en-GB"/>
        </w:rPr>
        <w:t>Selux</w:t>
      </w:r>
      <w:proofErr w:type="spellEnd"/>
      <w:r w:rsidR="008736F3" w:rsidRPr="008736F3">
        <w:rPr>
          <w:rFonts w:ascii="BrownStd Light" w:hAnsi="BrownStd Light" w:cs="Verdana"/>
          <w:color w:val="000000"/>
          <w:sz w:val="20"/>
          <w:szCs w:val="20"/>
          <w:lang w:val="en-GB"/>
        </w:rPr>
        <w:t xml:space="preserve"> is a global company and is operational in Europe, North America and Australia employing 533 staff. In 2013 </w:t>
      </w:r>
      <w:proofErr w:type="spellStart"/>
      <w:r w:rsidR="008736F3" w:rsidRPr="008736F3">
        <w:rPr>
          <w:rFonts w:ascii="BrownStd Light" w:hAnsi="BrownStd Light" w:cs="Verdana"/>
          <w:color w:val="000000"/>
          <w:sz w:val="20"/>
          <w:szCs w:val="20"/>
          <w:lang w:val="en-GB"/>
        </w:rPr>
        <w:t>Selux</w:t>
      </w:r>
      <w:proofErr w:type="spellEnd"/>
      <w:r w:rsidR="008736F3" w:rsidRPr="008736F3">
        <w:rPr>
          <w:rFonts w:ascii="BrownStd Light" w:hAnsi="BrownStd Light" w:cs="Verdana"/>
          <w:color w:val="000000"/>
          <w:sz w:val="20"/>
          <w:szCs w:val="20"/>
          <w:lang w:val="en-GB"/>
        </w:rPr>
        <w:t xml:space="preserve"> was able to increase its turnover once again by 4.6% to reach a total of €86.9 million. An own capital share of 44.2% and incoming orders growth of 16.6% compared to the previous year constitute </w:t>
      </w:r>
      <w:r w:rsidR="002C06E0">
        <w:rPr>
          <w:rFonts w:ascii="BrownStd Light" w:hAnsi="BrownStd Light" w:cs="Verdana"/>
          <w:color w:val="000000"/>
          <w:sz w:val="20"/>
          <w:szCs w:val="20"/>
          <w:lang w:val="en-GB"/>
        </w:rPr>
        <w:t xml:space="preserve">a solid foundation </w:t>
      </w:r>
      <w:bookmarkStart w:id="0" w:name="_GoBack"/>
      <w:bookmarkEnd w:id="0"/>
      <w:r w:rsidR="008736F3" w:rsidRPr="008736F3">
        <w:rPr>
          <w:rFonts w:ascii="BrownStd Light" w:hAnsi="BrownStd Light" w:cs="Verdana"/>
          <w:color w:val="000000"/>
          <w:sz w:val="20"/>
          <w:szCs w:val="20"/>
          <w:lang w:val="en-GB"/>
        </w:rPr>
        <w:t xml:space="preserve">for </w:t>
      </w:r>
      <w:proofErr w:type="spellStart"/>
      <w:r w:rsidR="008736F3" w:rsidRPr="008736F3">
        <w:rPr>
          <w:rFonts w:ascii="BrownStd Light" w:hAnsi="BrownStd Light" w:cs="Verdana"/>
          <w:color w:val="000000"/>
          <w:sz w:val="20"/>
          <w:szCs w:val="20"/>
          <w:lang w:val="en-GB"/>
        </w:rPr>
        <w:t>Selux</w:t>
      </w:r>
      <w:proofErr w:type="spellEnd"/>
      <w:r w:rsidR="008736F3" w:rsidRPr="008736F3">
        <w:rPr>
          <w:rFonts w:ascii="BrownStd Light" w:hAnsi="BrownStd Light" w:cs="Verdana"/>
          <w:color w:val="000000"/>
          <w:sz w:val="20"/>
          <w:szCs w:val="20"/>
          <w:lang w:val="en-GB"/>
        </w:rPr>
        <w:t>’ continuing success.</w:t>
      </w:r>
    </w:p>
    <w:p w14:paraId="1DD10974" w14:textId="77777777" w:rsidR="00FC5FF6" w:rsidRPr="00FC5FF6" w:rsidRDefault="00FC5FF6" w:rsidP="00FC5FF6">
      <w:pPr>
        <w:suppressAutoHyphens w:val="0"/>
        <w:spacing w:after="0" w:line="260" w:lineRule="exact"/>
        <w:ind w:right="1559"/>
        <w:rPr>
          <w:rFonts w:ascii="BrownStd Light" w:hAnsi="BrownStd Light" w:cs="Verdana"/>
          <w:color w:val="000000"/>
          <w:sz w:val="20"/>
          <w:szCs w:val="20"/>
          <w:lang w:val="en-US"/>
        </w:rPr>
      </w:pPr>
    </w:p>
    <w:p w14:paraId="776474C3" w14:textId="77777777" w:rsidR="00FC5FF6" w:rsidRDefault="00FC5FF6" w:rsidP="00FC5FF6">
      <w:pPr>
        <w:suppressAutoHyphens w:val="0"/>
        <w:spacing w:after="0" w:line="260" w:lineRule="exact"/>
        <w:ind w:right="1559"/>
        <w:rPr>
          <w:rFonts w:ascii="BrownStd Light" w:hAnsi="BrownStd Light" w:cs="Verdana"/>
          <w:color w:val="000000"/>
          <w:sz w:val="20"/>
          <w:szCs w:val="20"/>
          <w:lang w:val="en-US"/>
        </w:rPr>
      </w:pPr>
      <w:r w:rsidRPr="00FC5FF6">
        <w:rPr>
          <w:rFonts w:ascii="BrownStd Light" w:hAnsi="BrownStd Light" w:cs="Verdana"/>
          <w:color w:val="000000"/>
          <w:sz w:val="20"/>
          <w:szCs w:val="20"/>
          <w:lang w:val="en-US"/>
        </w:rPr>
        <w:t xml:space="preserve">Implementation of the "Evolution" future project, which was initiated in 2011, continued across the breadth of the group in 2012. "Evolution" includes sustainable investments in sales, process and innovation structures as well as the continuation of the product offensive. To strengthen its international alignment, in spring 2012, </w:t>
      </w:r>
      <w:proofErr w:type="spellStart"/>
      <w:r w:rsidRPr="00FC5FF6">
        <w:rPr>
          <w:rFonts w:ascii="BrownStd Light" w:hAnsi="BrownStd Light" w:cs="Verdana"/>
          <w:color w:val="000000"/>
          <w:sz w:val="20"/>
          <w:szCs w:val="20"/>
          <w:lang w:val="en-US"/>
        </w:rPr>
        <w:t>Selux</w:t>
      </w:r>
      <w:proofErr w:type="spellEnd"/>
      <w:r w:rsidRPr="00FC5FF6">
        <w:rPr>
          <w:rFonts w:ascii="BrownStd Light" w:hAnsi="BrownStd Light" w:cs="Verdana"/>
          <w:color w:val="000000"/>
          <w:sz w:val="20"/>
          <w:szCs w:val="20"/>
          <w:lang w:val="en-US"/>
        </w:rPr>
        <w:t xml:space="preserve"> </w:t>
      </w:r>
      <w:proofErr w:type="spellStart"/>
      <w:r w:rsidRPr="00FC5FF6">
        <w:rPr>
          <w:rFonts w:ascii="BrownStd Light" w:hAnsi="BrownStd Light" w:cs="Verdana"/>
          <w:color w:val="000000"/>
          <w:sz w:val="20"/>
          <w:szCs w:val="20"/>
          <w:lang w:val="en-US"/>
        </w:rPr>
        <w:t>standardised</w:t>
      </w:r>
      <w:proofErr w:type="spellEnd"/>
      <w:r w:rsidRPr="00FC5FF6">
        <w:rPr>
          <w:rFonts w:ascii="BrownStd Light" w:hAnsi="BrownStd Light" w:cs="Verdana"/>
          <w:color w:val="000000"/>
          <w:sz w:val="20"/>
          <w:szCs w:val="20"/>
          <w:lang w:val="en-US"/>
        </w:rPr>
        <w:t xml:space="preserve"> and redesigned its corporate identity.</w:t>
      </w:r>
    </w:p>
    <w:p w14:paraId="63E063EF" w14:textId="77777777" w:rsidR="00FC5FF6" w:rsidRDefault="00FC5FF6" w:rsidP="00FC5FF6">
      <w:pPr>
        <w:suppressAutoHyphens w:val="0"/>
        <w:spacing w:after="0" w:line="260" w:lineRule="exact"/>
        <w:ind w:right="1559"/>
        <w:rPr>
          <w:rFonts w:ascii="BrownStd Light" w:hAnsi="BrownStd Light" w:cs="Verdana"/>
          <w:color w:val="000000"/>
          <w:sz w:val="20"/>
          <w:szCs w:val="20"/>
          <w:lang w:val="en-US"/>
        </w:rPr>
      </w:pPr>
    </w:p>
    <w:p w14:paraId="3266B4D9" w14:textId="77777777" w:rsidR="00FC5FF6" w:rsidRDefault="00FC5FF6" w:rsidP="00FC5FF6">
      <w:pPr>
        <w:suppressAutoHyphens w:val="0"/>
        <w:spacing w:after="0" w:line="260" w:lineRule="exact"/>
        <w:ind w:right="1559"/>
        <w:rPr>
          <w:rFonts w:ascii="BrownStd Light" w:hAnsi="BrownStd Light" w:cs="Verdana"/>
          <w:color w:val="000000"/>
          <w:sz w:val="20"/>
          <w:szCs w:val="20"/>
          <w:lang w:val="en-US"/>
        </w:rPr>
      </w:pPr>
    </w:p>
    <w:p w14:paraId="2934A753" w14:textId="77777777" w:rsidR="00FC5FF6" w:rsidRDefault="00FC5FF6" w:rsidP="00FC5FF6">
      <w:pPr>
        <w:suppressAutoHyphens w:val="0"/>
        <w:spacing w:after="0" w:line="260" w:lineRule="exact"/>
        <w:ind w:right="1559"/>
        <w:rPr>
          <w:rFonts w:ascii="BrownStd Light" w:hAnsi="BrownStd Light" w:cs="Verdana"/>
          <w:color w:val="000000"/>
          <w:sz w:val="20"/>
          <w:szCs w:val="20"/>
          <w:lang w:val="en-US"/>
        </w:rPr>
      </w:pPr>
    </w:p>
    <w:p w14:paraId="6403E15C" w14:textId="77777777" w:rsidR="00FC5FF6" w:rsidRPr="00BA13C1" w:rsidRDefault="00FC5FF6" w:rsidP="00FC5FF6">
      <w:pPr>
        <w:spacing w:after="0" w:line="260" w:lineRule="exact"/>
        <w:ind w:right="1559"/>
        <w:rPr>
          <w:rFonts w:ascii="BrownStd Light" w:hAnsi="BrownStd Light" w:cs="Arial"/>
          <w:color w:val="000000"/>
          <w:sz w:val="20"/>
          <w:szCs w:val="20"/>
        </w:rPr>
      </w:pPr>
      <w:proofErr w:type="spellStart"/>
      <w:r w:rsidRPr="00BA13C1">
        <w:rPr>
          <w:rFonts w:ascii="BrownStd Light" w:hAnsi="BrownStd Light" w:cs="Arial"/>
          <w:color w:val="000000"/>
          <w:sz w:val="20"/>
          <w:szCs w:val="20"/>
        </w:rPr>
        <w:t>Manufacturer</w:t>
      </w:r>
      <w:proofErr w:type="spellEnd"/>
      <w:r w:rsidRPr="00BA13C1">
        <w:rPr>
          <w:rFonts w:ascii="BrownStd Light" w:hAnsi="BrownStd Light" w:cs="Arial"/>
          <w:color w:val="000000"/>
          <w:sz w:val="20"/>
          <w:szCs w:val="20"/>
        </w:rPr>
        <w:t xml:space="preserve"> </w:t>
      </w:r>
      <w:proofErr w:type="spellStart"/>
      <w:r w:rsidRPr="00BA13C1">
        <w:rPr>
          <w:rFonts w:ascii="BrownStd Light" w:hAnsi="BrownStd Light" w:cs="Arial"/>
          <w:color w:val="000000"/>
          <w:sz w:val="20"/>
          <w:szCs w:val="20"/>
        </w:rPr>
        <w:t>contact</w:t>
      </w:r>
      <w:proofErr w:type="spellEnd"/>
      <w:r w:rsidRPr="00BA13C1">
        <w:rPr>
          <w:rFonts w:ascii="BrownStd Light" w:hAnsi="BrownStd Light" w:cs="Arial"/>
          <w:color w:val="000000"/>
          <w:sz w:val="20"/>
          <w:szCs w:val="20"/>
        </w:rPr>
        <w:t xml:space="preserve">: </w:t>
      </w:r>
    </w:p>
    <w:p w14:paraId="03E967D5" w14:textId="77777777" w:rsidR="00FC5FF6" w:rsidRDefault="00FC5FF6" w:rsidP="00FC5FF6">
      <w:pPr>
        <w:spacing w:after="0" w:line="260" w:lineRule="exact"/>
        <w:ind w:right="1559"/>
        <w:rPr>
          <w:rFonts w:ascii="BrownStd Light" w:hAnsi="BrownStd Light" w:cs="Arial"/>
          <w:color w:val="000000"/>
          <w:sz w:val="20"/>
          <w:szCs w:val="20"/>
        </w:rPr>
      </w:pPr>
      <w:r w:rsidRPr="00BA13C1">
        <w:rPr>
          <w:rFonts w:ascii="BrownStd Light" w:hAnsi="BrownStd Light" w:cs="Arial"/>
          <w:color w:val="000000"/>
          <w:sz w:val="20"/>
          <w:szCs w:val="20"/>
        </w:rPr>
        <w:t>Manuela Schnabel, Mar</w:t>
      </w:r>
      <w:r>
        <w:rPr>
          <w:rFonts w:ascii="BrownStd Light" w:hAnsi="BrownStd Light" w:cs="Arial"/>
          <w:color w:val="000000"/>
          <w:sz w:val="20"/>
          <w:szCs w:val="20"/>
        </w:rPr>
        <w:t>keting Manager / Communication</w:t>
      </w:r>
    </w:p>
    <w:p w14:paraId="2C410EF4" w14:textId="77777777" w:rsidR="00FC5FF6" w:rsidRPr="00BA13C1" w:rsidRDefault="00FC5FF6" w:rsidP="00FC5FF6">
      <w:pPr>
        <w:spacing w:after="0" w:line="260" w:lineRule="exact"/>
        <w:ind w:right="1559"/>
        <w:rPr>
          <w:rFonts w:ascii="BrownStd Light" w:hAnsi="BrownStd Light" w:cs="Arial"/>
          <w:color w:val="000000"/>
          <w:sz w:val="20"/>
          <w:szCs w:val="20"/>
        </w:rPr>
      </w:pPr>
      <w:proofErr w:type="spellStart"/>
      <w:r w:rsidRPr="00BA13C1">
        <w:rPr>
          <w:rFonts w:ascii="BrownStd Light" w:hAnsi="BrownStd Light" w:cs="Arial"/>
          <w:color w:val="000000"/>
          <w:sz w:val="20"/>
          <w:szCs w:val="20"/>
        </w:rPr>
        <w:t>Selux</w:t>
      </w:r>
      <w:proofErr w:type="spellEnd"/>
      <w:r w:rsidRPr="00BA13C1">
        <w:rPr>
          <w:rFonts w:ascii="BrownStd Light" w:hAnsi="BrownStd Light" w:cs="Arial"/>
          <w:color w:val="000000"/>
          <w:sz w:val="20"/>
          <w:szCs w:val="20"/>
        </w:rPr>
        <w:t xml:space="preserve"> AG, </w:t>
      </w:r>
      <w:proofErr w:type="spellStart"/>
      <w:r w:rsidRPr="00BA13C1">
        <w:rPr>
          <w:rFonts w:ascii="BrownStd Light" w:hAnsi="BrownStd Light" w:cs="Arial"/>
          <w:color w:val="000000"/>
          <w:sz w:val="20"/>
          <w:szCs w:val="20"/>
        </w:rPr>
        <w:t>Motzener</w:t>
      </w:r>
      <w:proofErr w:type="spellEnd"/>
      <w:r w:rsidRPr="00BA13C1">
        <w:rPr>
          <w:rFonts w:ascii="BrownStd Light" w:hAnsi="BrownStd Light" w:cs="Arial"/>
          <w:color w:val="000000"/>
          <w:sz w:val="20"/>
          <w:szCs w:val="20"/>
        </w:rPr>
        <w:t xml:space="preserve"> Straße 34, 12277 Berlin, Germany</w:t>
      </w:r>
    </w:p>
    <w:p w14:paraId="56E75F6F" w14:textId="77777777" w:rsidR="00FC5FF6" w:rsidRPr="00FC5FF6" w:rsidRDefault="00FC5FF6" w:rsidP="00FC5FF6">
      <w:pPr>
        <w:spacing w:after="0" w:line="260" w:lineRule="exact"/>
        <w:ind w:right="1559"/>
        <w:rPr>
          <w:rFonts w:ascii="BrownStd Light" w:hAnsi="BrownStd Light" w:cs="Arial"/>
          <w:color w:val="000000"/>
          <w:sz w:val="20"/>
          <w:szCs w:val="20"/>
          <w:lang w:val="en-GB"/>
        </w:rPr>
      </w:pPr>
      <w:r w:rsidRPr="00BA13C1">
        <w:rPr>
          <w:rFonts w:ascii="BrownStd Light" w:hAnsi="BrownStd Light" w:cs="Arial"/>
          <w:color w:val="000000"/>
          <w:sz w:val="20"/>
          <w:szCs w:val="20"/>
        </w:rPr>
        <w:t>T +49 30 72001-246, m.schnabel@selux.de, www.selux.com</w:t>
      </w:r>
    </w:p>
    <w:sectPr w:rsidR="00FC5FF6" w:rsidRPr="00FC5FF6">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rownStd-Regular">
    <w:altName w:val="BrownSt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BrownStd">
    <w:panose1 w:val="00010500010101010101"/>
    <w:charset w:val="00"/>
    <w:family w:val="auto"/>
    <w:pitch w:val="variable"/>
    <w:sig w:usb0="800000AF" w:usb1="4000206B" w:usb2="00000000" w:usb3="00000000" w:csb0="00000001" w:csb1="00000000"/>
  </w:font>
  <w:font w:name="Verdana">
    <w:panose1 w:val="020B0604030504040204"/>
    <w:charset w:val="00"/>
    <w:family w:val="auto"/>
    <w:pitch w:val="variable"/>
    <w:sig w:usb0="00000003" w:usb1="00000000" w:usb2="00000000" w:usb3="00000000" w:csb0="00000001" w:csb1="00000000"/>
  </w:font>
  <w:font w:name="BrownStd Light">
    <w:panose1 w:val="00010400010101010101"/>
    <w:charset w:val="00"/>
    <w:family w:val="auto"/>
    <w:pitch w:val="variable"/>
    <w:sig w:usb0="800000AF" w:usb1="4000206B"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9A"/>
    <w:rsid w:val="002C06E0"/>
    <w:rsid w:val="004F532E"/>
    <w:rsid w:val="006B5C09"/>
    <w:rsid w:val="0075495A"/>
    <w:rsid w:val="008736F3"/>
    <w:rsid w:val="009B0E9A"/>
    <w:rsid w:val="00AF62F9"/>
    <w:rsid w:val="00C17D93"/>
    <w:rsid w:val="00D2624E"/>
    <w:rsid w:val="00FC5F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B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Unicode MS" w:hAnsi="Cambri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rFonts w:eastAsia="BrownStd-Regular"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88" w:lineRule="auto"/>
    </w:pPr>
  </w:style>
  <w:style w:type="paragraph" w:styleId="Liste">
    <w:name w:val="List"/>
    <w:basedOn w:val="Textkrper"/>
  </w:style>
  <w:style w:type="paragraph" w:styleId="Beschriftung">
    <w:name w:val="caption"/>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Listenabsatz">
    <w:name w:val="List Paragraph"/>
    <w:basedOn w:val="Standar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rFonts w:eastAsia="BrownStd-Regular"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88" w:lineRule="auto"/>
    </w:pPr>
  </w:style>
  <w:style w:type="paragraph" w:styleId="Liste">
    <w:name w:val="List"/>
    <w:basedOn w:val="Textkrper"/>
  </w:style>
  <w:style w:type="paragraph" w:styleId="Beschriftung">
    <w:name w:val="caption"/>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Listenabsatz">
    <w:name w:val="List Paragraph"/>
    <w:basedOn w:val="Standar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4917</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Schnabel</dc:creator>
  <cp:lastModifiedBy>Andrea Rayhrer</cp:lastModifiedBy>
  <cp:revision>3</cp:revision>
  <dcterms:created xsi:type="dcterms:W3CDTF">2014-03-24T11:03:00Z</dcterms:created>
  <dcterms:modified xsi:type="dcterms:W3CDTF">2014-03-24T11:10:00Z</dcterms:modified>
  <dc:language>de-DE</dc:language>
</cp:coreProperties>
</file>